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74" w:rsidRPr="00C72E74" w:rsidRDefault="00C72E74" w:rsidP="00C72E74">
      <w:pPr>
        <w:jc w:val="center"/>
        <w:rPr>
          <w:rFonts w:ascii="Times New Roman" w:hAnsi="Times New Roman" w:cs="Times New Roman"/>
          <w:b/>
        </w:rPr>
      </w:pPr>
      <w:r w:rsidRPr="00C72E74">
        <w:rPr>
          <w:rFonts w:ascii="Times New Roman" w:hAnsi="Times New Roman" w:cs="Times New Roman"/>
          <w:b/>
          <w:color w:val="212121"/>
          <w:sz w:val="23"/>
          <w:szCs w:val="23"/>
          <w:shd w:val="clear" w:color="auto" w:fill="FFFFFF"/>
        </w:rPr>
        <w:t>График по сбору и обобщению информации о качестве условий, созданных в государственных и муниципальных организациях, для получения образования.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37"/>
        <w:gridCol w:w="9372"/>
        <w:gridCol w:w="2050"/>
        <w:gridCol w:w="1260"/>
      </w:tblGrid>
      <w:tr w:rsidR="00C72E74" w:rsidRPr="00692DE7" w:rsidTr="00997D7E">
        <w:tc>
          <w:tcPr>
            <w:tcW w:w="437" w:type="dxa"/>
          </w:tcPr>
          <w:p w:rsidR="00C72E74" w:rsidRPr="00431695" w:rsidRDefault="00C72E74" w:rsidP="00997D7E">
            <w:pPr>
              <w:rPr>
                <w:rFonts w:ascii="Times New Roman" w:hAnsi="Times New Roman" w:cs="Times New Roman"/>
              </w:rPr>
            </w:pPr>
            <w:r w:rsidRPr="004316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72" w:type="dxa"/>
            <w:vAlign w:val="center"/>
          </w:tcPr>
          <w:p w:rsidR="00C72E74" w:rsidRPr="00431695" w:rsidRDefault="00C72E74" w:rsidP="00997D7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3169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</w:t>
            </w:r>
            <w:proofErr w:type="gramStart"/>
            <w:r w:rsidRPr="0043169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431695">
              <w:rPr>
                <w:rFonts w:ascii="Times New Roman" w:eastAsia="Times New Roman" w:hAnsi="Times New Roman" w:cs="Times New Roman"/>
                <w:lang w:eastAsia="ru-RU"/>
              </w:rPr>
              <w:t>. Малиновка</w:t>
            </w:r>
          </w:p>
        </w:tc>
        <w:tc>
          <w:tcPr>
            <w:tcW w:w="2050" w:type="dxa"/>
          </w:tcPr>
          <w:p w:rsidR="00C72E74" w:rsidRPr="00431695" w:rsidRDefault="00C72E74" w:rsidP="00997D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tgtFrame="_blank" w:history="1">
              <w:r w:rsidRPr="00431695">
                <w:rPr>
                  <w:rFonts w:ascii="Times New Roman" w:eastAsia="Times New Roman" w:hAnsi="Times New Roman" w:cs="Times New Roman"/>
                  <w:lang w:eastAsia="ru-RU"/>
                </w:rPr>
                <w:t>Школьная ул., 14, село Малиновка</w:t>
              </w:r>
            </w:hyperlink>
          </w:p>
        </w:tc>
        <w:tc>
          <w:tcPr>
            <w:tcW w:w="1260" w:type="dxa"/>
          </w:tcPr>
          <w:p w:rsidR="00C72E74" w:rsidRPr="00431695" w:rsidRDefault="00C72E74" w:rsidP="00997D7E">
            <w:r w:rsidRPr="00431695">
              <w:rPr>
                <w:rFonts w:ascii="Times New Roman" w:hAnsi="Times New Roman" w:cs="Times New Roman"/>
              </w:rPr>
              <w:t>20.09.2023</w:t>
            </w:r>
          </w:p>
        </w:tc>
      </w:tr>
    </w:tbl>
    <w:p w:rsidR="000C757F" w:rsidRPr="00C72E74" w:rsidRDefault="000C757F" w:rsidP="00C72E74"/>
    <w:sectPr w:rsidR="000C757F" w:rsidRPr="00C72E74" w:rsidSect="004316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695"/>
    <w:rsid w:val="000C757F"/>
    <w:rsid w:val="00431695"/>
    <w:rsid w:val="004D2A61"/>
    <w:rsid w:val="00C7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profile/168467458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Задирако Т. В.</dc:creator>
  <cp:keywords/>
  <dc:description/>
  <cp:lastModifiedBy>Пользователь</cp:lastModifiedBy>
  <cp:revision>2</cp:revision>
  <dcterms:created xsi:type="dcterms:W3CDTF">2023-09-04T01:00:00Z</dcterms:created>
  <dcterms:modified xsi:type="dcterms:W3CDTF">2023-09-27T00:54:00Z</dcterms:modified>
</cp:coreProperties>
</file>