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42" w:rsidRPr="0089077C" w:rsidRDefault="0038404C" w:rsidP="00890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77C">
        <w:rPr>
          <w:rFonts w:ascii="Times New Roman" w:hAnsi="Times New Roman" w:cs="Times New Roman"/>
          <w:sz w:val="24"/>
          <w:szCs w:val="24"/>
        </w:rPr>
        <w:t xml:space="preserve">Информация о проведении консультации для </w:t>
      </w:r>
      <w:proofErr w:type="gramStart"/>
      <w:r w:rsidRPr="0089077C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89077C">
        <w:rPr>
          <w:rFonts w:ascii="Times New Roman" w:hAnsi="Times New Roman" w:cs="Times New Roman"/>
          <w:sz w:val="24"/>
          <w:szCs w:val="24"/>
        </w:rPr>
        <w:t xml:space="preserve"> обучающихся с ОВЗ.</w:t>
      </w:r>
    </w:p>
    <w:p w:rsidR="0038404C" w:rsidRDefault="00890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</w:t>
      </w:r>
      <w:r w:rsidR="0038404C" w:rsidRPr="0089077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04C" w:rsidRPr="0089077C">
        <w:rPr>
          <w:rFonts w:ascii="Times New Roman" w:hAnsi="Times New Roman" w:cs="Times New Roman"/>
          <w:sz w:val="24"/>
          <w:szCs w:val="24"/>
        </w:rPr>
        <w:t xml:space="preserve">года была проведена одна индивидуальная консультация с родителями   Немыкина 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77C">
        <w:rPr>
          <w:rFonts w:ascii="Times New Roman" w:hAnsi="Times New Roman" w:cs="Times New Roman"/>
          <w:sz w:val="24"/>
          <w:szCs w:val="24"/>
        </w:rPr>
        <w:t>о итогам общ</w:t>
      </w:r>
      <w:r>
        <w:rPr>
          <w:rFonts w:ascii="Times New Roman" w:hAnsi="Times New Roman" w:cs="Times New Roman"/>
          <w:sz w:val="24"/>
          <w:szCs w:val="24"/>
        </w:rPr>
        <w:t>ешкольного тестирования на определение уровня тревожности</w:t>
      </w:r>
      <w:r w:rsidR="009F3F90">
        <w:rPr>
          <w:rFonts w:ascii="Times New Roman" w:hAnsi="Times New Roman" w:cs="Times New Roman"/>
          <w:sz w:val="24"/>
          <w:szCs w:val="24"/>
        </w:rPr>
        <w:t>. (</w:t>
      </w:r>
      <w:r w:rsidR="000D6BC6">
        <w:rPr>
          <w:rFonts w:ascii="Times New Roman" w:hAnsi="Times New Roman" w:cs="Times New Roman"/>
          <w:sz w:val="24"/>
          <w:szCs w:val="24"/>
        </w:rPr>
        <w:t>Опросник Филлипса)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рекомендации: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1.Рационально организовать режим работы и отдыха.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2.Быть объективным.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3.Чаще хвалить своего сына, даже за незначительные успехи.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 сравнивать с его ровесниками.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 унижать достоинство.</w:t>
      </w:r>
    </w:p>
    <w:p w:rsidR="00940AF0" w:rsidRDefault="009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6.Стремиться к взаимопониманию и взаимоуважению.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77C" w:rsidRDefault="0089077C">
      <w:pPr>
        <w:rPr>
          <w:rFonts w:ascii="Times New Roman" w:hAnsi="Times New Roman" w:cs="Times New Roman"/>
          <w:sz w:val="24"/>
          <w:szCs w:val="24"/>
        </w:rPr>
      </w:pPr>
    </w:p>
    <w:p w:rsidR="0089077C" w:rsidRDefault="009F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907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077C">
        <w:rPr>
          <w:rFonts w:ascii="Times New Roman" w:hAnsi="Times New Roman" w:cs="Times New Roman"/>
          <w:sz w:val="24"/>
          <w:szCs w:val="24"/>
        </w:rPr>
        <w:t>.2022.</w:t>
      </w:r>
    </w:p>
    <w:p w:rsidR="0089077C" w:rsidRDefault="0089077C" w:rsidP="00890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Жербакова Е.П.</w:t>
      </w:r>
    </w:p>
    <w:p w:rsidR="0089077C" w:rsidRPr="0089077C" w:rsidRDefault="0089077C">
      <w:pPr>
        <w:rPr>
          <w:rFonts w:ascii="Times New Roman" w:hAnsi="Times New Roman" w:cs="Times New Roman"/>
          <w:sz w:val="24"/>
          <w:szCs w:val="24"/>
        </w:rPr>
      </w:pPr>
    </w:p>
    <w:sectPr w:rsidR="0089077C" w:rsidRPr="0089077C" w:rsidSect="00F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16"/>
    <w:rsid w:val="000D6BC6"/>
    <w:rsid w:val="0038404C"/>
    <w:rsid w:val="005D7542"/>
    <w:rsid w:val="0089077C"/>
    <w:rsid w:val="008B4116"/>
    <w:rsid w:val="00940AF0"/>
    <w:rsid w:val="009F3F90"/>
    <w:rsid w:val="00F9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2022-11-01T03:50:00Z</dcterms:created>
  <dcterms:modified xsi:type="dcterms:W3CDTF">2022-11-01T04:28:00Z</dcterms:modified>
</cp:coreProperties>
</file>