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CE2" w:rsidRPr="006C6F07" w:rsidRDefault="008E7CE2" w:rsidP="006C6F0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6C6F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«Детское </w:t>
      </w:r>
      <w:proofErr w:type="spellStart"/>
      <w:r w:rsidRPr="006C6F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автокресло</w:t>
      </w:r>
      <w:proofErr w:type="spellEnd"/>
      <w:r w:rsidRPr="006C6F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 — это безопасность вашего </w:t>
      </w:r>
      <w:r w:rsidR="006C6F07" w:rsidRPr="006C6F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ребенка</w:t>
      </w:r>
      <w:r w:rsidRPr="006C6F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». Консультация для родителей</w:t>
      </w:r>
    </w:p>
    <w:p w:rsidR="008E7CE2" w:rsidRPr="006C6F07" w:rsidRDefault="008E7CE2" w:rsidP="006C6F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F07">
        <w:rPr>
          <w:rFonts w:ascii="Times New Roman" w:eastAsia="Times New Roman" w:hAnsi="Times New Roman" w:cs="Times New Roman"/>
          <w:sz w:val="24"/>
          <w:szCs w:val="24"/>
        </w:rPr>
        <w:t xml:space="preserve">Для чего необходимо </w:t>
      </w:r>
      <w:proofErr w:type="gramStart"/>
      <w:r w:rsidRPr="006C6F07">
        <w:rPr>
          <w:rFonts w:ascii="Times New Roman" w:eastAsia="Times New Roman" w:hAnsi="Times New Roman" w:cs="Times New Roman"/>
          <w:sz w:val="24"/>
          <w:szCs w:val="24"/>
        </w:rPr>
        <w:t>детское</w:t>
      </w:r>
      <w:proofErr w:type="gramEnd"/>
      <w:r w:rsidRPr="006C6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F07">
        <w:rPr>
          <w:rFonts w:ascii="Times New Roman" w:eastAsia="Times New Roman" w:hAnsi="Times New Roman" w:cs="Times New Roman"/>
          <w:sz w:val="24"/>
          <w:szCs w:val="24"/>
        </w:rPr>
        <w:t>автокресло</w:t>
      </w:r>
      <w:proofErr w:type="spellEnd"/>
    </w:p>
    <w:p w:rsidR="008E7CE2" w:rsidRPr="006C6F07" w:rsidRDefault="008E7CE2" w:rsidP="006C6F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F07">
        <w:rPr>
          <w:rFonts w:ascii="Times New Roman" w:eastAsia="Times New Roman" w:hAnsi="Times New Roman" w:cs="Times New Roman"/>
          <w:sz w:val="24"/>
          <w:szCs w:val="24"/>
        </w:rPr>
        <w:t>Дети - наше богатство!</w:t>
      </w:r>
    </w:p>
    <w:p w:rsidR="008E7CE2" w:rsidRPr="006C6F07" w:rsidRDefault="008E7CE2" w:rsidP="006C6F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F07">
        <w:rPr>
          <w:rFonts w:ascii="Times New Roman" w:eastAsia="Times New Roman" w:hAnsi="Times New Roman" w:cs="Times New Roman"/>
          <w:sz w:val="24"/>
          <w:szCs w:val="24"/>
        </w:rPr>
        <w:t xml:space="preserve">Самые важные пассажиры в вашем автомобиле - это дети: непредсказуемые, непоседливые, и для того, чтобы обеспечить им надёжность и комфорт, у каждого из родителей, у кого есть авто, должно быть </w:t>
      </w:r>
      <w:proofErr w:type="spellStart"/>
      <w:r w:rsidRPr="006C6F07">
        <w:rPr>
          <w:rFonts w:ascii="Times New Roman" w:eastAsia="Times New Roman" w:hAnsi="Times New Roman" w:cs="Times New Roman"/>
          <w:sz w:val="24"/>
          <w:szCs w:val="24"/>
        </w:rPr>
        <w:t>автокресло</w:t>
      </w:r>
      <w:proofErr w:type="spellEnd"/>
      <w:r w:rsidRPr="006C6F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7CE2" w:rsidRPr="006C6F07" w:rsidRDefault="008E7CE2" w:rsidP="006C6F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F07">
        <w:rPr>
          <w:rFonts w:ascii="Times New Roman" w:eastAsia="Times New Roman" w:hAnsi="Times New Roman" w:cs="Times New Roman"/>
          <w:sz w:val="24"/>
          <w:szCs w:val="24"/>
        </w:rPr>
        <w:t xml:space="preserve">В первую очередь – </w:t>
      </w:r>
      <w:proofErr w:type="spellStart"/>
      <w:r w:rsidRPr="006C6F07">
        <w:rPr>
          <w:rFonts w:ascii="Times New Roman" w:eastAsia="Times New Roman" w:hAnsi="Times New Roman" w:cs="Times New Roman"/>
          <w:sz w:val="24"/>
          <w:szCs w:val="24"/>
        </w:rPr>
        <w:t>автокресло</w:t>
      </w:r>
      <w:proofErr w:type="spellEnd"/>
      <w:r w:rsidRPr="006C6F07">
        <w:rPr>
          <w:rFonts w:ascii="Times New Roman" w:eastAsia="Times New Roman" w:hAnsi="Times New Roman" w:cs="Times New Roman"/>
          <w:sz w:val="24"/>
          <w:szCs w:val="24"/>
        </w:rPr>
        <w:t xml:space="preserve">, это безопасность ребёнка во время движения машины. </w:t>
      </w:r>
      <w:proofErr w:type="gramStart"/>
      <w:r w:rsidRPr="006C6F07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6C6F07">
        <w:rPr>
          <w:rFonts w:ascii="Times New Roman" w:eastAsia="Times New Roman" w:hAnsi="Times New Roman" w:cs="Times New Roman"/>
          <w:sz w:val="24"/>
          <w:szCs w:val="24"/>
        </w:rPr>
        <w:t xml:space="preserve"> конечно же </w:t>
      </w:r>
      <w:proofErr w:type="spellStart"/>
      <w:r w:rsidRPr="006C6F07">
        <w:rPr>
          <w:rFonts w:ascii="Times New Roman" w:eastAsia="Times New Roman" w:hAnsi="Times New Roman" w:cs="Times New Roman"/>
          <w:sz w:val="24"/>
          <w:szCs w:val="24"/>
        </w:rPr>
        <w:t>автокресло</w:t>
      </w:r>
      <w:proofErr w:type="spellEnd"/>
      <w:r w:rsidRPr="006C6F07">
        <w:rPr>
          <w:rFonts w:ascii="Times New Roman" w:eastAsia="Times New Roman" w:hAnsi="Times New Roman" w:cs="Times New Roman"/>
          <w:sz w:val="24"/>
          <w:szCs w:val="24"/>
        </w:rPr>
        <w:t xml:space="preserve"> - это спокойствие родителей, ведь в </w:t>
      </w:r>
      <w:proofErr w:type="spellStart"/>
      <w:r w:rsidRPr="006C6F07">
        <w:rPr>
          <w:rFonts w:ascii="Times New Roman" w:eastAsia="Times New Roman" w:hAnsi="Times New Roman" w:cs="Times New Roman"/>
          <w:sz w:val="24"/>
          <w:szCs w:val="24"/>
        </w:rPr>
        <w:t>автокресле</w:t>
      </w:r>
      <w:proofErr w:type="spellEnd"/>
      <w:r w:rsidRPr="006C6F07">
        <w:rPr>
          <w:rFonts w:ascii="Times New Roman" w:eastAsia="Times New Roman" w:hAnsi="Times New Roman" w:cs="Times New Roman"/>
          <w:sz w:val="24"/>
          <w:szCs w:val="24"/>
        </w:rPr>
        <w:t xml:space="preserve"> ребёнок сидит чётко и не может ёрзать, и лазить по задним сидениям, следовательно, родители могут быть спокойными.</w:t>
      </w:r>
    </w:p>
    <w:p w:rsidR="008E7CE2" w:rsidRPr="006C6F07" w:rsidRDefault="008E7CE2" w:rsidP="006C6F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F07">
        <w:rPr>
          <w:rFonts w:ascii="Times New Roman" w:eastAsia="Times New Roman" w:hAnsi="Times New Roman" w:cs="Times New Roman"/>
          <w:sz w:val="24"/>
          <w:szCs w:val="24"/>
        </w:rPr>
        <w:t xml:space="preserve">А если за рулём мама, тем более она не будет отвлекаться, если ребёнок сидит в </w:t>
      </w:r>
      <w:proofErr w:type="spellStart"/>
      <w:r w:rsidRPr="006C6F07">
        <w:rPr>
          <w:rFonts w:ascii="Times New Roman" w:eastAsia="Times New Roman" w:hAnsi="Times New Roman" w:cs="Times New Roman"/>
          <w:sz w:val="24"/>
          <w:szCs w:val="24"/>
        </w:rPr>
        <w:t>автокресле</w:t>
      </w:r>
      <w:proofErr w:type="spellEnd"/>
      <w:r w:rsidRPr="006C6F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7CE2" w:rsidRPr="006C6F07" w:rsidRDefault="008E7CE2" w:rsidP="006C6F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F07">
        <w:rPr>
          <w:rFonts w:ascii="Times New Roman" w:eastAsia="Times New Roman" w:hAnsi="Times New Roman" w:cs="Times New Roman"/>
          <w:sz w:val="24"/>
          <w:szCs w:val="24"/>
        </w:rPr>
        <w:t xml:space="preserve">Согласно ПДД, а ещё технике безопасности, </w:t>
      </w:r>
      <w:proofErr w:type="spellStart"/>
      <w:r w:rsidRPr="006C6F07">
        <w:rPr>
          <w:rFonts w:ascii="Times New Roman" w:eastAsia="Times New Roman" w:hAnsi="Times New Roman" w:cs="Times New Roman"/>
          <w:sz w:val="24"/>
          <w:szCs w:val="24"/>
        </w:rPr>
        <w:t>автокресло</w:t>
      </w:r>
      <w:proofErr w:type="spellEnd"/>
      <w:r w:rsidRPr="006C6F07">
        <w:rPr>
          <w:rFonts w:ascii="Times New Roman" w:eastAsia="Times New Roman" w:hAnsi="Times New Roman" w:cs="Times New Roman"/>
          <w:sz w:val="24"/>
          <w:szCs w:val="24"/>
        </w:rPr>
        <w:t xml:space="preserve"> необходимо для ребёнка. От аварий не застрахован никто.</w:t>
      </w:r>
    </w:p>
    <w:p w:rsidR="008E7CE2" w:rsidRPr="006C6F07" w:rsidRDefault="008E7CE2" w:rsidP="006C6F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F07">
        <w:rPr>
          <w:rFonts w:ascii="Times New Roman" w:eastAsia="Times New Roman" w:hAnsi="Times New Roman" w:cs="Times New Roman"/>
          <w:sz w:val="24"/>
          <w:szCs w:val="24"/>
        </w:rPr>
        <w:t>Правильно подобранное и установленное кресло снижает риск травм вашего ребёнка.</w:t>
      </w:r>
    </w:p>
    <w:p w:rsidR="008E7CE2" w:rsidRPr="006C6F07" w:rsidRDefault="008E7CE2" w:rsidP="006C6F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F07">
        <w:rPr>
          <w:rFonts w:ascii="Times New Roman" w:eastAsia="Times New Roman" w:hAnsi="Times New Roman" w:cs="Times New Roman"/>
          <w:sz w:val="24"/>
          <w:szCs w:val="24"/>
        </w:rPr>
        <w:t xml:space="preserve">Какое должно быть </w:t>
      </w:r>
      <w:proofErr w:type="spellStart"/>
      <w:r w:rsidRPr="006C6F07">
        <w:rPr>
          <w:rFonts w:ascii="Times New Roman" w:eastAsia="Times New Roman" w:hAnsi="Times New Roman" w:cs="Times New Roman"/>
          <w:sz w:val="24"/>
          <w:szCs w:val="24"/>
        </w:rPr>
        <w:t>автокресло</w:t>
      </w:r>
      <w:proofErr w:type="spellEnd"/>
    </w:p>
    <w:p w:rsidR="008E7CE2" w:rsidRPr="006C6F07" w:rsidRDefault="008E7CE2" w:rsidP="006C6F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F07">
        <w:rPr>
          <w:rFonts w:ascii="Times New Roman" w:eastAsia="Times New Roman" w:hAnsi="Times New Roman" w:cs="Times New Roman"/>
          <w:sz w:val="24"/>
          <w:szCs w:val="24"/>
        </w:rPr>
        <w:t>Согласно требованиям, сегодня действуют следующие типы разрешений:</w:t>
      </w:r>
    </w:p>
    <w:p w:rsidR="008E7CE2" w:rsidRPr="006C6F07" w:rsidRDefault="008E7CE2" w:rsidP="006C6F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F07">
        <w:rPr>
          <w:rFonts w:ascii="Times New Roman" w:eastAsia="Times New Roman" w:hAnsi="Times New Roman" w:cs="Times New Roman"/>
          <w:sz w:val="24"/>
          <w:szCs w:val="24"/>
        </w:rPr>
        <w:t>- универсальные;</w:t>
      </w:r>
    </w:p>
    <w:p w:rsidR="008E7CE2" w:rsidRPr="006C6F07" w:rsidRDefault="008E7CE2" w:rsidP="006C6F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F0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C6F07">
        <w:rPr>
          <w:rFonts w:ascii="Times New Roman" w:eastAsia="Times New Roman" w:hAnsi="Times New Roman" w:cs="Times New Roman"/>
          <w:sz w:val="24"/>
          <w:szCs w:val="24"/>
        </w:rPr>
        <w:t>полууниверсальные</w:t>
      </w:r>
      <w:proofErr w:type="spellEnd"/>
      <w:r w:rsidRPr="006C6F0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E7CE2" w:rsidRPr="006C6F07" w:rsidRDefault="008E7CE2" w:rsidP="006C6F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F07">
        <w:rPr>
          <w:rFonts w:ascii="Times New Roman" w:eastAsia="Times New Roman" w:hAnsi="Times New Roman" w:cs="Times New Roman"/>
          <w:sz w:val="24"/>
          <w:szCs w:val="24"/>
        </w:rPr>
        <w:t>- для определённых транспортных средств;</w:t>
      </w:r>
    </w:p>
    <w:p w:rsidR="008E7CE2" w:rsidRPr="006C6F07" w:rsidRDefault="008E7CE2" w:rsidP="006C6F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F07">
        <w:rPr>
          <w:rFonts w:ascii="Times New Roman" w:eastAsia="Times New Roman" w:hAnsi="Times New Roman" w:cs="Times New Roman"/>
          <w:sz w:val="24"/>
          <w:szCs w:val="24"/>
        </w:rPr>
        <w:t xml:space="preserve">Разрешение универсальное означает, что применение </w:t>
      </w:r>
      <w:proofErr w:type="spellStart"/>
      <w:r w:rsidRPr="006C6F07">
        <w:rPr>
          <w:rFonts w:ascii="Times New Roman" w:eastAsia="Times New Roman" w:hAnsi="Times New Roman" w:cs="Times New Roman"/>
          <w:sz w:val="24"/>
          <w:szCs w:val="24"/>
        </w:rPr>
        <w:t>автокресла</w:t>
      </w:r>
      <w:proofErr w:type="spellEnd"/>
      <w:r w:rsidRPr="006C6F07">
        <w:rPr>
          <w:rFonts w:ascii="Times New Roman" w:eastAsia="Times New Roman" w:hAnsi="Times New Roman" w:cs="Times New Roman"/>
          <w:sz w:val="24"/>
          <w:szCs w:val="24"/>
        </w:rPr>
        <w:t xml:space="preserve"> допускается в любых марках и моделях автомобилей. </w:t>
      </w:r>
      <w:proofErr w:type="spellStart"/>
      <w:r w:rsidRPr="006C6F07">
        <w:rPr>
          <w:rFonts w:ascii="Times New Roman" w:eastAsia="Times New Roman" w:hAnsi="Times New Roman" w:cs="Times New Roman"/>
          <w:sz w:val="24"/>
          <w:szCs w:val="24"/>
        </w:rPr>
        <w:t>Полууниверсальное</w:t>
      </w:r>
      <w:proofErr w:type="spellEnd"/>
      <w:r w:rsidRPr="006C6F07">
        <w:rPr>
          <w:rFonts w:ascii="Times New Roman" w:eastAsia="Times New Roman" w:hAnsi="Times New Roman" w:cs="Times New Roman"/>
          <w:sz w:val="24"/>
          <w:szCs w:val="24"/>
        </w:rPr>
        <w:t xml:space="preserve"> разрешение означает, что </w:t>
      </w:r>
      <w:proofErr w:type="spellStart"/>
      <w:r w:rsidRPr="006C6F07">
        <w:rPr>
          <w:rFonts w:ascii="Times New Roman" w:eastAsia="Times New Roman" w:hAnsi="Times New Roman" w:cs="Times New Roman"/>
          <w:sz w:val="24"/>
          <w:szCs w:val="24"/>
        </w:rPr>
        <w:t>автокресло</w:t>
      </w:r>
      <w:proofErr w:type="spellEnd"/>
      <w:r w:rsidRPr="006C6F07">
        <w:rPr>
          <w:rFonts w:ascii="Times New Roman" w:eastAsia="Times New Roman" w:hAnsi="Times New Roman" w:cs="Times New Roman"/>
          <w:sz w:val="24"/>
          <w:szCs w:val="24"/>
        </w:rPr>
        <w:t xml:space="preserve"> может устанавливаться в автомобилях ограниченных моделей.</w:t>
      </w:r>
    </w:p>
    <w:p w:rsidR="008E7CE2" w:rsidRPr="006C6F07" w:rsidRDefault="008E7CE2" w:rsidP="006C6F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F07">
        <w:rPr>
          <w:rFonts w:ascii="Times New Roman" w:eastAsia="Times New Roman" w:hAnsi="Times New Roman" w:cs="Times New Roman"/>
          <w:sz w:val="24"/>
          <w:szCs w:val="24"/>
        </w:rPr>
        <w:t xml:space="preserve">Специализированное кресло для авто обязательно имеет значок соответствия ECE R 44\04. А рядом со знаком соответствия указывается тип детского </w:t>
      </w:r>
      <w:proofErr w:type="spellStart"/>
      <w:r w:rsidRPr="006C6F07">
        <w:rPr>
          <w:rFonts w:ascii="Times New Roman" w:eastAsia="Times New Roman" w:hAnsi="Times New Roman" w:cs="Times New Roman"/>
          <w:sz w:val="24"/>
          <w:szCs w:val="24"/>
        </w:rPr>
        <w:t>автокресла</w:t>
      </w:r>
      <w:proofErr w:type="spellEnd"/>
      <w:r w:rsidRPr="006C6F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7CE2" w:rsidRPr="006C6F07" w:rsidRDefault="008E7CE2" w:rsidP="006C6F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F07">
        <w:rPr>
          <w:rFonts w:ascii="Times New Roman" w:eastAsia="Times New Roman" w:hAnsi="Times New Roman" w:cs="Times New Roman"/>
          <w:sz w:val="24"/>
          <w:szCs w:val="24"/>
        </w:rPr>
        <w:t xml:space="preserve">В мире принята единая классификация </w:t>
      </w:r>
      <w:proofErr w:type="spellStart"/>
      <w:r w:rsidRPr="006C6F07">
        <w:rPr>
          <w:rFonts w:ascii="Times New Roman" w:eastAsia="Times New Roman" w:hAnsi="Times New Roman" w:cs="Times New Roman"/>
          <w:sz w:val="24"/>
          <w:szCs w:val="24"/>
        </w:rPr>
        <w:t>автокресел</w:t>
      </w:r>
      <w:proofErr w:type="spellEnd"/>
      <w:r w:rsidRPr="006C6F07">
        <w:rPr>
          <w:rFonts w:ascii="Times New Roman" w:eastAsia="Times New Roman" w:hAnsi="Times New Roman" w:cs="Times New Roman"/>
          <w:sz w:val="24"/>
          <w:szCs w:val="24"/>
        </w:rPr>
        <w:t xml:space="preserve"> по весовым группам.</w:t>
      </w:r>
    </w:p>
    <w:p w:rsidR="008E7CE2" w:rsidRPr="006C6F07" w:rsidRDefault="008E7CE2" w:rsidP="006C6F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F07">
        <w:rPr>
          <w:rFonts w:ascii="Times New Roman" w:eastAsia="Times New Roman" w:hAnsi="Times New Roman" w:cs="Times New Roman"/>
          <w:sz w:val="24"/>
          <w:szCs w:val="24"/>
        </w:rPr>
        <w:t>Группа «0»</w:t>
      </w:r>
    </w:p>
    <w:p w:rsidR="008E7CE2" w:rsidRPr="006C6F07" w:rsidRDefault="008E7CE2" w:rsidP="006C6F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F07">
        <w:rPr>
          <w:rFonts w:ascii="Times New Roman" w:eastAsia="Times New Roman" w:hAnsi="Times New Roman" w:cs="Times New Roman"/>
          <w:sz w:val="24"/>
          <w:szCs w:val="24"/>
        </w:rPr>
        <w:t>Примерный возраст пассажира с рождения до 6-ти месяцев. Вес малыша менее 10-ти кг. Установка – боком к ходу движения.</w:t>
      </w:r>
    </w:p>
    <w:p w:rsidR="008E7CE2" w:rsidRPr="006C6F07" w:rsidRDefault="008E7CE2" w:rsidP="006C6F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F07">
        <w:rPr>
          <w:rFonts w:ascii="Times New Roman" w:eastAsia="Times New Roman" w:hAnsi="Times New Roman" w:cs="Times New Roman"/>
          <w:sz w:val="24"/>
          <w:szCs w:val="24"/>
        </w:rPr>
        <w:t>Группа 0+</w:t>
      </w:r>
    </w:p>
    <w:p w:rsidR="008E7CE2" w:rsidRPr="006C6F07" w:rsidRDefault="008E7CE2" w:rsidP="006C6F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F07">
        <w:rPr>
          <w:rFonts w:ascii="Times New Roman" w:eastAsia="Times New Roman" w:hAnsi="Times New Roman" w:cs="Times New Roman"/>
          <w:sz w:val="24"/>
          <w:szCs w:val="24"/>
        </w:rPr>
        <w:t>Примерный возраст пассажира с рождения до 1 года. Вес не более 13 кг. Установка – лицом против направления движения.</w:t>
      </w:r>
    </w:p>
    <w:p w:rsidR="008E7CE2" w:rsidRPr="006C6F07" w:rsidRDefault="008E7CE2" w:rsidP="006C6F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F07">
        <w:rPr>
          <w:rFonts w:ascii="Times New Roman" w:eastAsia="Times New Roman" w:hAnsi="Times New Roman" w:cs="Times New Roman"/>
          <w:sz w:val="24"/>
          <w:szCs w:val="24"/>
        </w:rPr>
        <w:t>Группа I</w:t>
      </w:r>
    </w:p>
    <w:p w:rsidR="008E7CE2" w:rsidRPr="006C6F07" w:rsidRDefault="008E7CE2" w:rsidP="006C6F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F07">
        <w:rPr>
          <w:rFonts w:ascii="Times New Roman" w:eastAsia="Times New Roman" w:hAnsi="Times New Roman" w:cs="Times New Roman"/>
          <w:sz w:val="24"/>
          <w:szCs w:val="24"/>
        </w:rPr>
        <w:t>Приблизительный возраст – от 9-ти месяцев до 4 лет. Вес малыша 9-18 кг. Способ установки по направлению движения.</w:t>
      </w:r>
    </w:p>
    <w:p w:rsidR="008E7CE2" w:rsidRPr="006C6F07" w:rsidRDefault="008E7CE2" w:rsidP="006C6F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F07">
        <w:rPr>
          <w:rFonts w:ascii="Times New Roman" w:eastAsia="Times New Roman" w:hAnsi="Times New Roman" w:cs="Times New Roman"/>
          <w:sz w:val="24"/>
          <w:szCs w:val="24"/>
        </w:rPr>
        <w:t>Группа II</w:t>
      </w:r>
    </w:p>
    <w:p w:rsidR="008E7CE2" w:rsidRPr="006C6F07" w:rsidRDefault="008E7CE2" w:rsidP="006C6F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F07">
        <w:rPr>
          <w:rFonts w:ascii="Times New Roman" w:eastAsia="Times New Roman" w:hAnsi="Times New Roman" w:cs="Times New Roman"/>
          <w:sz w:val="24"/>
          <w:szCs w:val="24"/>
        </w:rPr>
        <w:t>Примерный возраст – 3-7 лет. Вес от 15 кг до 25кг. Способ установки - по ходу движения.</w:t>
      </w:r>
    </w:p>
    <w:p w:rsidR="008E7CE2" w:rsidRPr="006C6F07" w:rsidRDefault="008E7CE2" w:rsidP="006C6F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F07">
        <w:rPr>
          <w:rFonts w:ascii="Times New Roman" w:eastAsia="Times New Roman" w:hAnsi="Times New Roman" w:cs="Times New Roman"/>
          <w:sz w:val="24"/>
          <w:szCs w:val="24"/>
        </w:rPr>
        <w:t>Группа III</w:t>
      </w:r>
    </w:p>
    <w:p w:rsidR="008E7CE2" w:rsidRPr="006C6F07" w:rsidRDefault="008E7CE2" w:rsidP="006C6F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F07">
        <w:rPr>
          <w:rFonts w:ascii="Times New Roman" w:eastAsia="Times New Roman" w:hAnsi="Times New Roman" w:cs="Times New Roman"/>
          <w:sz w:val="24"/>
          <w:szCs w:val="24"/>
        </w:rPr>
        <w:t>Возраст пассажира от 6-ти до 12-ти лет. Вес пассажира 22-36 кг. Установка – лицом по направлению транспортного движения.</w:t>
      </w:r>
    </w:p>
    <w:p w:rsidR="008E7CE2" w:rsidRPr="006C6F07" w:rsidRDefault="008E7CE2" w:rsidP="006C6F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F07">
        <w:rPr>
          <w:rFonts w:ascii="Times New Roman" w:eastAsia="Times New Roman" w:hAnsi="Times New Roman" w:cs="Times New Roman"/>
          <w:sz w:val="24"/>
          <w:szCs w:val="24"/>
        </w:rPr>
        <w:t xml:space="preserve">Как приучить ребёнка к </w:t>
      </w:r>
      <w:proofErr w:type="spellStart"/>
      <w:r w:rsidRPr="006C6F07">
        <w:rPr>
          <w:rFonts w:ascii="Times New Roman" w:eastAsia="Times New Roman" w:hAnsi="Times New Roman" w:cs="Times New Roman"/>
          <w:sz w:val="24"/>
          <w:szCs w:val="24"/>
        </w:rPr>
        <w:t>автокреслу</w:t>
      </w:r>
      <w:proofErr w:type="spellEnd"/>
    </w:p>
    <w:p w:rsidR="008E7CE2" w:rsidRPr="006C6F07" w:rsidRDefault="008E7CE2" w:rsidP="006C6F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F07">
        <w:rPr>
          <w:rFonts w:ascii="Times New Roman" w:eastAsia="Times New Roman" w:hAnsi="Times New Roman" w:cs="Times New Roman"/>
          <w:sz w:val="24"/>
          <w:szCs w:val="24"/>
        </w:rPr>
        <w:t xml:space="preserve">Задача родителей – помочь малышу привыкнуть к детскому сидению без особых усилий за самое короткое время. Если ребёнок с самого рождения путешествует в </w:t>
      </w:r>
      <w:proofErr w:type="spellStart"/>
      <w:r w:rsidRPr="006C6F07">
        <w:rPr>
          <w:rFonts w:ascii="Times New Roman" w:eastAsia="Times New Roman" w:hAnsi="Times New Roman" w:cs="Times New Roman"/>
          <w:sz w:val="24"/>
          <w:szCs w:val="24"/>
        </w:rPr>
        <w:t>автокресле</w:t>
      </w:r>
      <w:proofErr w:type="spellEnd"/>
      <w:r w:rsidRPr="006C6F0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6C6F07">
        <w:rPr>
          <w:rFonts w:ascii="Times New Roman" w:eastAsia="Times New Roman" w:hAnsi="Times New Roman" w:cs="Times New Roman"/>
          <w:sz w:val="24"/>
          <w:szCs w:val="24"/>
        </w:rPr>
        <w:t>автолюльке</w:t>
      </w:r>
      <w:proofErr w:type="spellEnd"/>
      <w:r w:rsidRPr="006C6F07">
        <w:rPr>
          <w:rFonts w:ascii="Times New Roman" w:eastAsia="Times New Roman" w:hAnsi="Times New Roman" w:cs="Times New Roman"/>
          <w:sz w:val="24"/>
          <w:szCs w:val="24"/>
        </w:rPr>
        <w:t>», то он даже не догадывается, что может быть иначе.</w:t>
      </w:r>
    </w:p>
    <w:p w:rsidR="008E7CE2" w:rsidRPr="006C6F07" w:rsidRDefault="008E7CE2" w:rsidP="006C6F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F07">
        <w:rPr>
          <w:rFonts w:ascii="Times New Roman" w:eastAsia="Times New Roman" w:hAnsi="Times New Roman" w:cs="Times New Roman"/>
          <w:sz w:val="24"/>
          <w:szCs w:val="24"/>
        </w:rPr>
        <w:t xml:space="preserve">Но </w:t>
      </w:r>
      <w:proofErr w:type="gramStart"/>
      <w:r w:rsidRPr="006C6F07">
        <w:rPr>
          <w:rFonts w:ascii="Times New Roman" w:eastAsia="Times New Roman" w:hAnsi="Times New Roman" w:cs="Times New Roman"/>
          <w:sz w:val="24"/>
          <w:szCs w:val="24"/>
        </w:rPr>
        <w:t>если</w:t>
      </w:r>
      <w:proofErr w:type="gramEnd"/>
      <w:r w:rsidRPr="006C6F07">
        <w:rPr>
          <w:rFonts w:ascii="Times New Roman" w:eastAsia="Times New Roman" w:hAnsi="Times New Roman" w:cs="Times New Roman"/>
          <w:sz w:val="24"/>
          <w:szCs w:val="24"/>
        </w:rPr>
        <w:t xml:space="preserve"> же вы только собираетесь посадить ребёнка в </w:t>
      </w:r>
      <w:proofErr w:type="spellStart"/>
      <w:r w:rsidRPr="006C6F07">
        <w:rPr>
          <w:rFonts w:ascii="Times New Roman" w:eastAsia="Times New Roman" w:hAnsi="Times New Roman" w:cs="Times New Roman"/>
          <w:sz w:val="24"/>
          <w:szCs w:val="24"/>
        </w:rPr>
        <w:t>автокресло</w:t>
      </w:r>
      <w:proofErr w:type="spellEnd"/>
      <w:r w:rsidRPr="006C6F07">
        <w:rPr>
          <w:rFonts w:ascii="Times New Roman" w:eastAsia="Times New Roman" w:hAnsi="Times New Roman" w:cs="Times New Roman"/>
          <w:sz w:val="24"/>
          <w:szCs w:val="24"/>
        </w:rPr>
        <w:t>, необходимо его к этому подготовить. Покажите на картинках сиденье, где изображены дети. Или выберите в магазине кресло вместе с ребёнком. Пусть он участвует в его выборе.</w:t>
      </w:r>
    </w:p>
    <w:p w:rsidR="008E7CE2" w:rsidRPr="006C6F07" w:rsidRDefault="008E7CE2" w:rsidP="006C6F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F07">
        <w:rPr>
          <w:rFonts w:ascii="Times New Roman" w:eastAsia="Times New Roman" w:hAnsi="Times New Roman" w:cs="Times New Roman"/>
          <w:sz w:val="24"/>
          <w:szCs w:val="24"/>
        </w:rPr>
        <w:t xml:space="preserve">Как посадить ребёнка в </w:t>
      </w:r>
      <w:proofErr w:type="spellStart"/>
      <w:r w:rsidRPr="006C6F07">
        <w:rPr>
          <w:rFonts w:ascii="Times New Roman" w:eastAsia="Times New Roman" w:hAnsi="Times New Roman" w:cs="Times New Roman"/>
          <w:sz w:val="24"/>
          <w:szCs w:val="24"/>
        </w:rPr>
        <w:t>автокресло</w:t>
      </w:r>
      <w:proofErr w:type="spellEnd"/>
      <w:r w:rsidRPr="006C6F07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8E7CE2" w:rsidRPr="006C6F07" w:rsidRDefault="008E7CE2" w:rsidP="006C6F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F07">
        <w:rPr>
          <w:rFonts w:ascii="Times New Roman" w:eastAsia="Times New Roman" w:hAnsi="Times New Roman" w:cs="Times New Roman"/>
          <w:sz w:val="24"/>
          <w:szCs w:val="24"/>
        </w:rPr>
        <w:lastRenderedPageBreak/>
        <w:t>Сидения кресел устроены так, что ручки и ножки не «затекают», шея не устаёт, осанка правильная. Первая поездка не должна быть длительной. Время поездок следует увеличивать постепенно. И если всё же ребёнок не сидит в кресле, следует позаботиться о его развлечении. На помощь придут различные игрушки и игры. Предпочтительно научить ребёнка наблюдать за окружающим миром.</w:t>
      </w:r>
    </w:p>
    <w:p w:rsidR="008E7CE2" w:rsidRPr="006C6F07" w:rsidRDefault="008E7CE2" w:rsidP="006C6F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F07">
        <w:rPr>
          <w:rFonts w:ascii="Times New Roman" w:eastAsia="Times New Roman" w:hAnsi="Times New Roman" w:cs="Times New Roman"/>
          <w:sz w:val="24"/>
          <w:szCs w:val="24"/>
        </w:rPr>
        <w:t xml:space="preserve">Детские </w:t>
      </w:r>
      <w:proofErr w:type="spellStart"/>
      <w:r w:rsidRPr="006C6F07">
        <w:rPr>
          <w:rFonts w:ascii="Times New Roman" w:eastAsia="Times New Roman" w:hAnsi="Times New Roman" w:cs="Times New Roman"/>
          <w:sz w:val="24"/>
          <w:szCs w:val="24"/>
        </w:rPr>
        <w:t>автокресла</w:t>
      </w:r>
      <w:proofErr w:type="spellEnd"/>
      <w:r w:rsidRPr="006C6F07">
        <w:rPr>
          <w:rFonts w:ascii="Times New Roman" w:eastAsia="Times New Roman" w:hAnsi="Times New Roman" w:cs="Times New Roman"/>
          <w:sz w:val="24"/>
          <w:szCs w:val="24"/>
        </w:rPr>
        <w:t xml:space="preserve"> сделаны так, что во время поездки малыш может спать. Не исключено, что самым любимым занятием вашего малыша в пути будет сладкий сон.</w:t>
      </w:r>
    </w:p>
    <w:p w:rsidR="00DB47AC" w:rsidRPr="006C6F07" w:rsidRDefault="00DB47AC" w:rsidP="006C6F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DB47AC" w:rsidRPr="006C6F07" w:rsidSect="00462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E7CE2"/>
    <w:rsid w:val="00462BE4"/>
    <w:rsid w:val="006C6F07"/>
    <w:rsid w:val="008541E9"/>
    <w:rsid w:val="008E7CE2"/>
    <w:rsid w:val="00DB47AC"/>
    <w:rsid w:val="00E6555D"/>
    <w:rsid w:val="00F20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E4"/>
  </w:style>
  <w:style w:type="paragraph" w:styleId="1">
    <w:name w:val="heading 1"/>
    <w:basedOn w:val="a"/>
    <w:link w:val="10"/>
    <w:uiPriority w:val="9"/>
    <w:qFormat/>
    <w:rsid w:val="008E7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C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E7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9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Windows User</cp:lastModifiedBy>
  <cp:revision>2</cp:revision>
  <dcterms:created xsi:type="dcterms:W3CDTF">2019-04-19T01:50:00Z</dcterms:created>
  <dcterms:modified xsi:type="dcterms:W3CDTF">2019-04-19T01:50:00Z</dcterms:modified>
</cp:coreProperties>
</file>