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71" w:rsidRPr="00A43A2E" w:rsidRDefault="006D1671" w:rsidP="006D167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МУНИЦИПАЛЬНОЕ КАЗЕННОЕ ОБЩЕОБРАЗОВАТЕЛЬНОЕ УЧРЕЖДЕНИЕ</w:t>
      </w:r>
    </w:p>
    <w:p w:rsidR="006D1671" w:rsidRPr="00A43A2E" w:rsidRDefault="006D1671" w:rsidP="006D167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СРЕДНЯЯ ОБЩЕОБРАЗОВАТЕЛЬНАЯ ШКОЛА с. МАЛИНОВКА</w:t>
      </w: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720" w:type="dxa"/>
        <w:tblLook w:val="04A0" w:firstRow="1" w:lastRow="0" w:firstColumn="1" w:lastColumn="0" w:noHBand="0" w:noVBand="1"/>
      </w:tblPr>
      <w:tblGrid>
        <w:gridCol w:w="3111"/>
        <w:gridCol w:w="461"/>
        <w:gridCol w:w="2769"/>
        <w:gridCol w:w="805"/>
        <w:gridCol w:w="2425"/>
        <w:gridCol w:w="1149"/>
      </w:tblGrid>
      <w:tr w:rsidR="00715D19" w:rsidRPr="00715D19" w:rsidTr="007743D3">
        <w:trPr>
          <w:trHeight w:val="2069"/>
        </w:trPr>
        <w:tc>
          <w:tcPr>
            <w:tcW w:w="3572" w:type="dxa"/>
            <w:gridSpan w:val="2"/>
          </w:tcPr>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Рассмотрено</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 xml:space="preserve">На ШМО учителей  </w:t>
            </w:r>
          </w:p>
          <w:p w:rsidR="007743D3" w:rsidRPr="00715D19"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 xml:space="preserve">протокол </w:t>
            </w:r>
          </w:p>
          <w:p w:rsidR="007743D3" w:rsidRPr="00715D19"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№1 от 2</w:t>
            </w:r>
            <w:r w:rsidR="0001071A">
              <w:rPr>
                <w:rFonts w:ascii="Times New Roman" w:eastAsia="Times New Roman" w:hAnsi="Times New Roman" w:cs="Times New Roman"/>
                <w:iCs/>
                <w:sz w:val="24"/>
                <w:szCs w:val="24"/>
                <w:lang w:eastAsia="ru-RU"/>
              </w:rPr>
              <w:t>8</w:t>
            </w:r>
            <w:r w:rsidRPr="00715D19">
              <w:rPr>
                <w:rFonts w:ascii="Times New Roman" w:eastAsia="Times New Roman" w:hAnsi="Times New Roman" w:cs="Times New Roman"/>
                <w:iCs/>
                <w:sz w:val="24"/>
                <w:szCs w:val="24"/>
                <w:lang w:eastAsia="ru-RU"/>
              </w:rPr>
              <w:t>.08.202</w:t>
            </w:r>
            <w:r w:rsidR="0001071A">
              <w:rPr>
                <w:rFonts w:ascii="Times New Roman" w:eastAsia="Times New Roman" w:hAnsi="Times New Roman" w:cs="Times New Roman"/>
                <w:iCs/>
                <w:sz w:val="24"/>
                <w:szCs w:val="24"/>
                <w:lang w:eastAsia="ru-RU"/>
              </w:rPr>
              <w:t>3</w:t>
            </w:r>
            <w:r w:rsidRPr="00715D19">
              <w:rPr>
                <w:rFonts w:ascii="Times New Roman" w:eastAsia="Times New Roman" w:hAnsi="Times New Roman" w:cs="Times New Roman"/>
                <w:iCs/>
                <w:sz w:val="24"/>
                <w:szCs w:val="24"/>
                <w:lang w:eastAsia="ru-RU"/>
              </w:rPr>
              <w:t>г</w:t>
            </w:r>
          </w:p>
          <w:p w:rsidR="007743D3" w:rsidRPr="00715D19"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_______________</w:t>
            </w:r>
          </w:p>
          <w:p w:rsidR="007743D3" w:rsidRPr="00715D19" w:rsidRDefault="0001071A"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С.В. Шулунова</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gridSpan w:val="2"/>
          </w:tcPr>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Согласовано</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2</w:t>
            </w:r>
            <w:r w:rsidR="0001071A">
              <w:rPr>
                <w:rFonts w:ascii="Times New Roman" w:eastAsia="Times New Roman" w:hAnsi="Times New Roman" w:cs="Times New Roman"/>
                <w:iCs/>
                <w:sz w:val="24"/>
                <w:szCs w:val="24"/>
                <w:lang w:eastAsia="ru-RU"/>
              </w:rPr>
              <w:t>8</w:t>
            </w:r>
            <w:r w:rsidRPr="00715D19">
              <w:rPr>
                <w:rFonts w:ascii="Times New Roman" w:eastAsia="Times New Roman" w:hAnsi="Times New Roman" w:cs="Times New Roman"/>
                <w:iCs/>
                <w:sz w:val="24"/>
                <w:szCs w:val="24"/>
                <w:lang w:eastAsia="ru-RU"/>
              </w:rPr>
              <w:t>.08.202</w:t>
            </w:r>
            <w:r w:rsidR="0001071A">
              <w:rPr>
                <w:rFonts w:ascii="Times New Roman" w:eastAsia="Times New Roman" w:hAnsi="Times New Roman" w:cs="Times New Roman"/>
                <w:iCs/>
                <w:sz w:val="24"/>
                <w:szCs w:val="24"/>
                <w:lang w:eastAsia="ru-RU"/>
              </w:rPr>
              <w:t>3</w:t>
            </w:r>
            <w:r w:rsidRPr="00715D19">
              <w:rPr>
                <w:rFonts w:ascii="Times New Roman" w:eastAsia="Times New Roman" w:hAnsi="Times New Roman" w:cs="Times New Roman"/>
                <w:iCs/>
                <w:sz w:val="24"/>
                <w:szCs w:val="24"/>
                <w:lang w:eastAsia="ru-RU"/>
              </w:rPr>
              <w:t>г.</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Зам. директора по УВР</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D19">
              <w:rPr>
                <w:rFonts w:ascii="Times New Roman" w:eastAsia="Times New Roman" w:hAnsi="Times New Roman" w:cs="Times New Roman"/>
                <w:sz w:val="24"/>
                <w:szCs w:val="24"/>
                <w:lang w:eastAsia="ru-RU"/>
              </w:rPr>
              <w:t>___________________</w:t>
            </w:r>
          </w:p>
          <w:p w:rsidR="007743D3" w:rsidRPr="00715D19"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И.Г. Иванова</w:t>
            </w:r>
          </w:p>
          <w:p w:rsidR="007743D3" w:rsidRPr="00715D19"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gridSpan w:val="2"/>
          </w:tcPr>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715D19">
              <w:rPr>
                <w:rFonts w:ascii="Times New Roman" w:eastAsia="Times New Roman" w:hAnsi="Times New Roman"/>
                <w:iCs/>
                <w:sz w:val="24"/>
                <w:szCs w:val="24"/>
                <w:lang w:eastAsia="ru-RU"/>
              </w:rPr>
              <w:t>Утверждаю</w:t>
            </w:r>
          </w:p>
          <w:p w:rsidR="007743D3" w:rsidRPr="00715D19" w:rsidRDefault="00A43A2E"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715D19">
              <w:rPr>
                <w:rFonts w:ascii="Times New Roman" w:eastAsia="Times New Roman" w:hAnsi="Times New Roman"/>
                <w:iCs/>
                <w:sz w:val="24"/>
                <w:szCs w:val="24"/>
                <w:lang w:eastAsia="ru-RU"/>
              </w:rPr>
              <w:t xml:space="preserve">Приказ от </w:t>
            </w:r>
            <w:r w:rsidR="007743D3" w:rsidRPr="00715D19">
              <w:rPr>
                <w:rFonts w:ascii="Times New Roman" w:eastAsia="Times New Roman" w:hAnsi="Times New Roman"/>
                <w:iCs/>
                <w:sz w:val="24"/>
                <w:szCs w:val="24"/>
                <w:lang w:eastAsia="ru-RU"/>
              </w:rPr>
              <w:t>2</w:t>
            </w:r>
            <w:r w:rsidR="0001071A">
              <w:rPr>
                <w:rFonts w:ascii="Times New Roman" w:eastAsia="Times New Roman" w:hAnsi="Times New Roman"/>
                <w:iCs/>
                <w:sz w:val="24"/>
                <w:szCs w:val="24"/>
                <w:lang w:eastAsia="ru-RU"/>
              </w:rPr>
              <w:t>8</w:t>
            </w:r>
            <w:r w:rsidR="007743D3" w:rsidRPr="00715D19">
              <w:rPr>
                <w:rFonts w:ascii="Times New Roman" w:eastAsia="Times New Roman" w:hAnsi="Times New Roman"/>
                <w:iCs/>
                <w:sz w:val="24"/>
                <w:szCs w:val="24"/>
                <w:lang w:eastAsia="ru-RU"/>
              </w:rPr>
              <w:t>.08.2</w:t>
            </w:r>
            <w:r w:rsidR="0001071A">
              <w:rPr>
                <w:rFonts w:ascii="Times New Roman" w:eastAsia="Times New Roman" w:hAnsi="Times New Roman"/>
                <w:iCs/>
                <w:sz w:val="24"/>
                <w:szCs w:val="24"/>
                <w:lang w:eastAsia="ru-RU"/>
              </w:rPr>
              <w:t>3</w:t>
            </w:r>
          </w:p>
          <w:p w:rsidR="007743D3" w:rsidRPr="00715D19" w:rsidRDefault="00A43A2E"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715D19">
              <w:rPr>
                <w:rFonts w:ascii="Times New Roman" w:eastAsia="Times New Roman" w:hAnsi="Times New Roman"/>
                <w:iCs/>
                <w:sz w:val="24"/>
                <w:szCs w:val="24"/>
                <w:lang w:eastAsia="ru-RU"/>
              </w:rPr>
              <w:t xml:space="preserve">№ </w:t>
            </w:r>
            <w:r w:rsidR="0001071A">
              <w:rPr>
                <w:rFonts w:ascii="Times New Roman" w:eastAsia="Times New Roman" w:hAnsi="Times New Roman"/>
                <w:iCs/>
                <w:sz w:val="24"/>
                <w:szCs w:val="24"/>
                <w:lang w:eastAsia="ru-RU"/>
              </w:rPr>
              <w:t>99</w:t>
            </w:r>
            <w:r w:rsidR="007743D3" w:rsidRPr="00715D19">
              <w:rPr>
                <w:rFonts w:ascii="Times New Roman" w:eastAsia="Times New Roman" w:hAnsi="Times New Roman"/>
                <w:iCs/>
                <w:sz w:val="24"/>
                <w:szCs w:val="24"/>
                <w:lang w:eastAsia="ru-RU"/>
              </w:rPr>
              <w:t xml:space="preserve"> -ОД</w:t>
            </w:r>
          </w:p>
          <w:p w:rsidR="007743D3" w:rsidRPr="00715D19" w:rsidRDefault="00715D19"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15D19">
              <w:rPr>
                <w:rFonts w:ascii="Times New Roman" w:eastAsia="Times New Roman" w:hAnsi="Times New Roman" w:cs="Times New Roman"/>
                <w:iCs/>
                <w:sz w:val="24"/>
                <w:szCs w:val="24"/>
                <w:lang w:eastAsia="ru-RU"/>
              </w:rPr>
              <w:t>Д</w:t>
            </w:r>
            <w:r w:rsidR="007743D3" w:rsidRPr="00715D19">
              <w:rPr>
                <w:rFonts w:ascii="Times New Roman" w:eastAsia="Times New Roman" w:hAnsi="Times New Roman" w:cs="Times New Roman"/>
                <w:iCs/>
                <w:sz w:val="24"/>
                <w:szCs w:val="24"/>
                <w:lang w:eastAsia="ru-RU"/>
              </w:rPr>
              <w:t>иректор</w:t>
            </w:r>
          </w:p>
          <w:p w:rsidR="007743D3" w:rsidRPr="00715D19"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D19">
              <w:rPr>
                <w:rFonts w:ascii="Times New Roman" w:eastAsia="Times New Roman" w:hAnsi="Times New Roman" w:cs="Times New Roman"/>
                <w:sz w:val="24"/>
                <w:szCs w:val="24"/>
                <w:lang w:eastAsia="ru-RU"/>
              </w:rPr>
              <w:t>___________________</w:t>
            </w:r>
          </w:p>
          <w:p w:rsidR="007743D3" w:rsidRPr="00715D19" w:rsidRDefault="0001071A"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А.И. Терехова</w:t>
            </w:r>
            <w:r w:rsidR="007743D3" w:rsidRPr="00715D19">
              <w:rPr>
                <w:rFonts w:ascii="Times New Roman" w:eastAsia="Times New Roman" w:hAnsi="Times New Roman" w:cs="Times New Roman"/>
                <w:iCs/>
                <w:sz w:val="24"/>
                <w:szCs w:val="24"/>
                <w:lang w:eastAsia="ru-RU"/>
              </w:rPr>
              <w:t xml:space="preserve"> </w:t>
            </w:r>
          </w:p>
        </w:tc>
      </w:tr>
      <w:tr w:rsidR="00715D19" w:rsidRPr="00715D19" w:rsidTr="007743D3">
        <w:trPr>
          <w:gridAfter w:val="1"/>
          <w:wAfter w:w="1149" w:type="dxa"/>
        </w:trPr>
        <w:tc>
          <w:tcPr>
            <w:tcW w:w="3111" w:type="dxa"/>
          </w:tcPr>
          <w:p w:rsidR="006D1671" w:rsidRPr="00715D19"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0" w:type="dxa"/>
            <w:gridSpan w:val="2"/>
          </w:tcPr>
          <w:p w:rsidR="006D1671" w:rsidRPr="00715D19"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0" w:type="dxa"/>
            <w:gridSpan w:val="2"/>
          </w:tcPr>
          <w:p w:rsidR="006D1671" w:rsidRPr="00715D19" w:rsidRDefault="006D1671" w:rsidP="005931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D1671" w:rsidRPr="00A43A2E" w:rsidRDefault="006D1671" w:rsidP="006D1671">
      <w:pPr>
        <w:widowControl w:val="0"/>
        <w:tabs>
          <w:tab w:val="left" w:pos="37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ab/>
      </w:r>
    </w:p>
    <w:p w:rsidR="006D1671" w:rsidRPr="00A43A2E" w:rsidRDefault="006D1671" w:rsidP="006D167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ab/>
      </w: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РАБОЧАЯ УЧЕБНАЯ ПРОГРАММА</w:t>
      </w: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A43A2E" w:rsidP="00367F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3A2E">
        <w:rPr>
          <w:rFonts w:ascii="Times New Roman" w:eastAsia="Times New Roman" w:hAnsi="Times New Roman" w:cs="Times New Roman"/>
          <w:b/>
          <w:sz w:val="24"/>
          <w:szCs w:val="24"/>
          <w:lang w:eastAsia="ru-RU"/>
        </w:rPr>
        <w:t>по литературе, 8-9</w:t>
      </w:r>
      <w:r w:rsidR="006D1671" w:rsidRPr="00A43A2E">
        <w:rPr>
          <w:rFonts w:ascii="Times New Roman" w:eastAsia="Times New Roman" w:hAnsi="Times New Roman" w:cs="Times New Roman"/>
          <w:b/>
          <w:sz w:val="24"/>
          <w:szCs w:val="24"/>
          <w:lang w:eastAsia="ru-RU"/>
        </w:rPr>
        <w:t xml:space="preserve">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3"/>
      </w:tblGrid>
      <w:tr w:rsidR="00A43A2E" w:rsidRPr="00A43A2E" w:rsidTr="00593119">
        <w:tc>
          <w:tcPr>
            <w:tcW w:w="9003" w:type="dxa"/>
            <w:tcBorders>
              <w:top w:val="single" w:sz="12" w:space="0" w:color="auto"/>
              <w:left w:val="nil"/>
              <w:bottom w:val="single" w:sz="12" w:space="0" w:color="auto"/>
              <w:right w:val="nil"/>
            </w:tcBorders>
            <w:hideMark/>
          </w:tcPr>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43A2E">
              <w:rPr>
                <w:rFonts w:ascii="Times New Roman" w:eastAsia="Times New Roman" w:hAnsi="Times New Roman" w:cs="Times New Roman"/>
                <w:sz w:val="24"/>
                <w:szCs w:val="24"/>
                <w:vertAlign w:val="superscript"/>
                <w:lang w:eastAsia="ru-RU"/>
              </w:rPr>
              <w:t>(наименование учебного предмета)</w:t>
            </w: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43A2E">
              <w:rPr>
                <w:rFonts w:ascii="Times New Roman" w:eastAsia="Times New Roman" w:hAnsi="Times New Roman" w:cs="Times New Roman"/>
                <w:sz w:val="24"/>
                <w:szCs w:val="24"/>
                <w:lang w:eastAsia="ru-RU"/>
              </w:rPr>
              <w:t>основное общее образование</w:t>
            </w:r>
          </w:p>
        </w:tc>
      </w:tr>
      <w:tr w:rsidR="00A43A2E" w:rsidRPr="00A43A2E" w:rsidTr="00593119">
        <w:trPr>
          <w:trHeight w:val="444"/>
        </w:trPr>
        <w:tc>
          <w:tcPr>
            <w:tcW w:w="9003" w:type="dxa"/>
            <w:tcBorders>
              <w:top w:val="single" w:sz="12" w:space="0" w:color="auto"/>
              <w:left w:val="nil"/>
              <w:bottom w:val="single" w:sz="12" w:space="0" w:color="auto"/>
              <w:right w:val="nil"/>
            </w:tcBorders>
          </w:tcPr>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43A2E">
              <w:rPr>
                <w:rFonts w:ascii="Times New Roman" w:eastAsia="Times New Roman" w:hAnsi="Times New Roman" w:cs="Times New Roman"/>
                <w:sz w:val="24"/>
                <w:szCs w:val="24"/>
                <w:vertAlign w:val="superscript"/>
                <w:lang w:eastAsia="ru-RU"/>
              </w:rPr>
              <w:t>(уровень)</w:t>
            </w:r>
          </w:p>
          <w:p w:rsidR="006D1671" w:rsidRPr="00A43A2E" w:rsidRDefault="00A43A2E"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A43A2E">
              <w:rPr>
                <w:rFonts w:ascii="Times New Roman" w:eastAsia="Times New Roman" w:hAnsi="Times New Roman" w:cs="Times New Roman"/>
                <w:sz w:val="24"/>
                <w:szCs w:val="24"/>
                <w:lang w:eastAsia="ru-RU"/>
              </w:rPr>
              <w:t>2</w:t>
            </w:r>
            <w:r w:rsidR="006D1671" w:rsidRPr="00A43A2E">
              <w:rPr>
                <w:rFonts w:ascii="Times New Roman" w:eastAsia="Times New Roman" w:hAnsi="Times New Roman" w:cs="Times New Roman"/>
                <w:sz w:val="24"/>
                <w:szCs w:val="24"/>
                <w:lang w:eastAsia="ru-RU"/>
              </w:rPr>
              <w:t xml:space="preserve"> год</w:t>
            </w:r>
            <w:r w:rsidRPr="00A43A2E">
              <w:rPr>
                <w:rFonts w:ascii="Times New Roman" w:eastAsia="Times New Roman" w:hAnsi="Times New Roman" w:cs="Times New Roman"/>
                <w:sz w:val="24"/>
                <w:szCs w:val="24"/>
                <w:lang w:eastAsia="ru-RU"/>
              </w:rPr>
              <w:t>а</w:t>
            </w:r>
          </w:p>
        </w:tc>
      </w:tr>
      <w:tr w:rsidR="006D1671" w:rsidRPr="00A43A2E" w:rsidTr="00593119">
        <w:trPr>
          <w:trHeight w:val="3863"/>
        </w:trPr>
        <w:tc>
          <w:tcPr>
            <w:tcW w:w="9003" w:type="dxa"/>
            <w:tcBorders>
              <w:top w:val="single" w:sz="12" w:space="0" w:color="auto"/>
              <w:left w:val="nil"/>
              <w:bottom w:val="single" w:sz="12" w:space="0" w:color="auto"/>
              <w:right w:val="nil"/>
            </w:tcBorders>
          </w:tcPr>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43A2E">
              <w:rPr>
                <w:rFonts w:ascii="Times New Roman" w:eastAsia="Times New Roman" w:hAnsi="Times New Roman" w:cs="Times New Roman"/>
                <w:sz w:val="24"/>
                <w:szCs w:val="24"/>
                <w:vertAlign w:val="superscript"/>
                <w:lang w:eastAsia="ru-RU"/>
              </w:rPr>
              <w:t>(срок  реализации программы)</w:t>
            </w: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43A2E"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6D1671" w:rsidRPr="00A43A2E"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составлена на основе примерной программы курса литература</w:t>
            </w:r>
          </w:p>
          <w:p w:rsidR="006D1671" w:rsidRPr="00A43A2E" w:rsidRDefault="00A43A2E"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(предметная линия учебников под редакцией В.Я. Коровиной 5-9 классы)</w:t>
            </w:r>
          </w:p>
          <w:p w:rsidR="006D1671" w:rsidRPr="00A43A2E"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43A2E"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43A2E"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7F44" w:rsidRPr="00A43A2E" w:rsidRDefault="00367F44"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43A2E"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43A2E" w:rsidRDefault="00DB1CD0" w:rsidP="00097F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3A2E">
              <w:rPr>
                <w:rFonts w:ascii="Times New Roman" w:eastAsia="Times New Roman" w:hAnsi="Times New Roman" w:cs="Times New Roman"/>
                <w:b/>
                <w:sz w:val="24"/>
                <w:szCs w:val="24"/>
                <w:lang w:eastAsia="ru-RU"/>
              </w:rPr>
              <w:t>Ивановой Ириной Германовной</w:t>
            </w:r>
          </w:p>
        </w:tc>
      </w:tr>
    </w:tbl>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3D3" w:rsidRPr="00A43A2E" w:rsidRDefault="007743D3"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3D3" w:rsidRPr="00A43A2E" w:rsidRDefault="007743D3"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43A2E"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3A2E">
        <w:rPr>
          <w:rFonts w:ascii="Times New Roman" w:eastAsia="Times New Roman" w:hAnsi="Times New Roman" w:cs="Times New Roman"/>
          <w:sz w:val="24"/>
          <w:szCs w:val="24"/>
          <w:lang w:eastAsia="ru-RU"/>
        </w:rPr>
        <w:t xml:space="preserve">                                      </w:t>
      </w:r>
      <w:r w:rsidR="00745188" w:rsidRPr="00A43A2E">
        <w:rPr>
          <w:rFonts w:ascii="Times New Roman" w:eastAsia="Times New Roman" w:hAnsi="Times New Roman" w:cs="Times New Roman"/>
          <w:sz w:val="24"/>
          <w:szCs w:val="24"/>
          <w:lang w:eastAsia="ru-RU"/>
        </w:rPr>
        <w:t xml:space="preserve">                с. Малиновка.202</w:t>
      </w:r>
      <w:r w:rsidR="0001071A">
        <w:rPr>
          <w:rFonts w:ascii="Times New Roman" w:eastAsia="Times New Roman" w:hAnsi="Times New Roman" w:cs="Times New Roman"/>
          <w:sz w:val="24"/>
          <w:szCs w:val="24"/>
          <w:lang w:eastAsia="ru-RU"/>
        </w:rPr>
        <w:t>3</w:t>
      </w:r>
      <w:bookmarkStart w:id="0" w:name="_GoBack"/>
      <w:bookmarkEnd w:id="0"/>
      <w:r w:rsidR="009C1DDA" w:rsidRPr="00A43A2E">
        <w:rPr>
          <w:rFonts w:ascii="Times New Roman" w:eastAsia="Times New Roman" w:hAnsi="Times New Roman" w:cs="Times New Roman"/>
          <w:sz w:val="24"/>
          <w:szCs w:val="24"/>
          <w:lang w:eastAsia="ru-RU"/>
        </w:rPr>
        <w:t xml:space="preserve"> </w:t>
      </w:r>
      <w:r w:rsidRPr="00A43A2E">
        <w:rPr>
          <w:rFonts w:ascii="Times New Roman" w:eastAsia="Times New Roman" w:hAnsi="Times New Roman" w:cs="Times New Roman"/>
          <w:sz w:val="24"/>
          <w:szCs w:val="24"/>
          <w:lang w:eastAsia="ru-RU"/>
        </w:rPr>
        <w:t>г.</w:t>
      </w:r>
    </w:p>
    <w:p w:rsidR="006D1671" w:rsidRPr="00100A3B" w:rsidRDefault="006D1671" w:rsidP="006D1671">
      <w:pPr>
        <w:spacing w:after="160" w:line="259" w:lineRule="auto"/>
        <w:rPr>
          <w:rFonts w:ascii="Times New Roman" w:eastAsia="Calibri" w:hAnsi="Times New Roman" w:cs="Times New Roman"/>
          <w:b/>
          <w:color w:val="FF0000"/>
          <w:sz w:val="24"/>
          <w:szCs w:val="24"/>
        </w:rPr>
      </w:pPr>
    </w:p>
    <w:p w:rsidR="00097C69" w:rsidRPr="00A43A2E" w:rsidRDefault="00DB1CD0" w:rsidP="00097C69">
      <w:pPr>
        <w:spacing w:after="0" w:line="240" w:lineRule="auto"/>
        <w:ind w:firstLine="709"/>
        <w:jc w:val="both"/>
        <w:rPr>
          <w:rFonts w:ascii="Times New Roman" w:eastAsia="Times New Roman" w:hAnsi="Times New Roman" w:cs="Times New Roman"/>
          <w:b/>
          <w:sz w:val="24"/>
          <w:szCs w:val="24"/>
          <w:lang w:eastAsia="ru-RU"/>
        </w:rPr>
      </w:pPr>
      <w:r w:rsidRPr="00A43A2E">
        <w:rPr>
          <w:rFonts w:ascii="Times New Roman" w:hAnsi="Times New Roman" w:cs="Times New Roman"/>
          <w:b/>
          <w:sz w:val="24"/>
          <w:szCs w:val="24"/>
        </w:rPr>
        <w:t xml:space="preserve">Планируемые предметные результаты освоения учебного предмета  </w:t>
      </w:r>
    </w:p>
    <w:p w:rsidR="00DB1CD0" w:rsidRPr="00A43A2E" w:rsidRDefault="00DB1CD0" w:rsidP="00DB1CD0">
      <w:pPr>
        <w:pStyle w:val="a5"/>
        <w:pBdr>
          <w:top w:val="none" w:sz="0" w:space="0" w:color="000000"/>
          <w:left w:val="none" w:sz="0" w:space="0" w:color="000000"/>
          <w:bottom w:val="none" w:sz="0" w:space="0" w:color="000000"/>
          <w:right w:val="none" w:sz="0" w:space="0" w:color="000000"/>
        </w:pBdr>
        <w:spacing w:after="0"/>
        <w:jc w:val="both"/>
        <w:rPr>
          <w:rFonts w:hint="eastAsia"/>
        </w:rPr>
      </w:pPr>
      <w:r w:rsidRPr="00A43A2E">
        <w:rPr>
          <w:rFonts w:ascii="Times New Roman" w:hAnsi="Times New Roman" w:cs="Times New Roman"/>
          <w:b/>
          <w:bCs/>
        </w:rPr>
        <w:t xml:space="preserve">Личностные результаты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w:t>
      </w:r>
      <w:r w:rsidR="00222BD1">
        <w:rPr>
          <w:rFonts w:ascii="Times New Roman" w:hAnsi="Times New Roman" w:cs="Times New Roman"/>
        </w:rPr>
        <w:t xml:space="preserve">ивых познавательных интересов;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22BD1" w:rsidRDefault="00685F89" w:rsidP="00DB1CD0">
      <w:pPr>
        <w:spacing w:after="0" w:line="240" w:lineRule="auto"/>
        <w:jc w:val="both"/>
        <w:rPr>
          <w:rFonts w:ascii="Times New Roman" w:hAnsi="Times New Roman" w:cs="Times New Roman"/>
        </w:rPr>
      </w:pPr>
      <w:r w:rsidRPr="00685F89">
        <w:rPr>
          <w:rFonts w:ascii="Times New Roman" w:hAnsi="Times New Roman" w:cs="Times New Roman"/>
        </w:rPr>
        <w:t xml:space="preserve"> • развитие эстетического сознания через освоение художественного России и мира, творческой деятельности эстетического характера.</w:t>
      </w:r>
    </w:p>
    <w:p w:rsidR="00222BD1" w:rsidRDefault="00222BD1" w:rsidP="00DB1CD0">
      <w:pPr>
        <w:spacing w:after="0" w:line="240" w:lineRule="auto"/>
        <w:jc w:val="both"/>
        <w:rPr>
          <w:rFonts w:ascii="Times New Roman" w:hAnsi="Times New Roman" w:cs="Times New Roman"/>
        </w:rPr>
      </w:pP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Метапредметные результаты изучения литературы в основной школе: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умение оценивать правильность выполнения учебной задачи, собственные возможности её решения;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умение определять понятия, создавать обобщения, устанавливать аналогии, классифицировать, самостоятельно выбирать основания и 8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lastRenderedPageBreak/>
        <w:t xml:space="preserve">• умение создавать, применять и преобразовывать знаки и символы, модели и схемы для решения учебных и познавательных задач;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смысловое чтение;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формирование и развитие компетентности в области использования информационно-коммуникационных технологий. </w:t>
      </w:r>
    </w:p>
    <w:p w:rsidR="00222BD1" w:rsidRDefault="00222BD1" w:rsidP="00DB1CD0">
      <w:pPr>
        <w:spacing w:after="0" w:line="240" w:lineRule="auto"/>
        <w:jc w:val="both"/>
        <w:rPr>
          <w:rFonts w:ascii="Times New Roman" w:hAnsi="Times New Roman" w:cs="Times New Roman"/>
        </w:rPr>
      </w:pP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Предметные результаты выпускников основной школы по литературе выражаются в следующем:</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формулирование собственного отношения к произведениям литературы, их оценка;</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собственная интерпретация (в отдельных случаях) изученных литературных произведений;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понимание авторской позиции и своё отношение к ней;</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восприятие на слух литературных произведений разных жанров, осмысленное чтение и адекватное восприятие;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w:t>
      </w:r>
      <w:r>
        <w:rPr>
          <w:rFonts w:ascii="Times New Roman" w:hAnsi="Times New Roman" w:cs="Times New Roman"/>
        </w:rPr>
        <w:t xml:space="preserve">ия разного типа, вести диалог;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222BD1" w:rsidRPr="00222BD1" w:rsidRDefault="00222BD1" w:rsidP="00DB1CD0">
      <w:pPr>
        <w:spacing w:after="0" w:line="240" w:lineRule="auto"/>
        <w:jc w:val="both"/>
        <w:rPr>
          <w:rFonts w:ascii="Times New Roman" w:hAnsi="Times New Roman" w:cs="Times New Roman"/>
        </w:rPr>
      </w:pPr>
      <w:r w:rsidRPr="00222BD1">
        <w:rPr>
          <w:rFonts w:ascii="Times New Roman" w:hAnsi="Times New Roman" w:cs="Times New Roman"/>
        </w:rPr>
        <w:t xml:space="preserve">• понимание русского слова в его эстетической функции, роли изо в создании художественных образов литературных произведений. </w:t>
      </w:r>
    </w:p>
    <w:p w:rsidR="00222BD1" w:rsidRDefault="00222BD1" w:rsidP="00DB1CD0">
      <w:pPr>
        <w:spacing w:after="0" w:line="240" w:lineRule="auto"/>
        <w:jc w:val="both"/>
      </w:pPr>
    </w:p>
    <w:p w:rsidR="00222BD1" w:rsidRDefault="00222BD1" w:rsidP="00DB1CD0">
      <w:pPr>
        <w:spacing w:after="0" w:line="240" w:lineRule="auto"/>
        <w:jc w:val="both"/>
      </w:pPr>
    </w:p>
    <w:p w:rsidR="00FB0B74" w:rsidRDefault="00FB0B74" w:rsidP="00FB0B74">
      <w:pPr>
        <w:shd w:val="clear" w:color="auto" w:fill="FFFFFF"/>
        <w:spacing w:before="197"/>
        <w:ind w:left="14" w:firstLine="709"/>
        <w:jc w:val="center"/>
        <w:rPr>
          <w:rFonts w:ascii="Times New Roman" w:hAnsi="Times New Roman"/>
          <w:b/>
          <w:sz w:val="24"/>
          <w:szCs w:val="24"/>
        </w:rPr>
      </w:pPr>
      <w:r w:rsidRPr="00100A3B">
        <w:rPr>
          <w:rFonts w:ascii="Times New Roman" w:hAnsi="Times New Roman"/>
          <w:b/>
          <w:sz w:val="24"/>
          <w:szCs w:val="24"/>
        </w:rPr>
        <w:t xml:space="preserve">Содержание учебного предмета, </w:t>
      </w:r>
      <w:r>
        <w:rPr>
          <w:rFonts w:ascii="Times New Roman" w:hAnsi="Times New Roman"/>
          <w:b/>
          <w:sz w:val="24"/>
          <w:szCs w:val="24"/>
        </w:rPr>
        <w:t>8</w:t>
      </w:r>
      <w:r w:rsidRPr="00100A3B">
        <w:rPr>
          <w:rFonts w:ascii="Times New Roman" w:hAnsi="Times New Roman"/>
          <w:b/>
          <w:sz w:val="24"/>
          <w:szCs w:val="24"/>
        </w:rPr>
        <w:t xml:space="preserve"> класс</w:t>
      </w:r>
    </w:p>
    <w:p w:rsidR="00FB0B74"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t xml:space="preserve">Введение </w:t>
      </w:r>
    </w:p>
    <w:p w:rsidR="00FB0B74"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t xml:space="preserve">Русская литература и история. Интерес русских писателей к историческому прошлому своего народа. Историзм творчества классиков русской литературы. </w:t>
      </w:r>
    </w:p>
    <w:p w:rsidR="00FB0B74" w:rsidRDefault="00FB0B74" w:rsidP="00FB0B74">
      <w:pPr>
        <w:shd w:val="clear" w:color="auto" w:fill="FFFFFF"/>
        <w:spacing w:after="0" w:line="240" w:lineRule="auto"/>
        <w:ind w:left="14" w:firstLine="709"/>
        <w:jc w:val="both"/>
        <w:rPr>
          <w:rFonts w:ascii="Times New Roman" w:hAnsi="Times New Roman" w:cs="Times New Roman"/>
        </w:rPr>
      </w:pPr>
    </w:p>
    <w:p w:rsidR="00FB0B74"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t>УСТНОЕ НАРОДНОЕ ТВОРЧЕСТВО</w:t>
      </w:r>
    </w:p>
    <w:p w:rsidR="00471A03"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t xml:space="preserve"> В мире русской народной песни (лирические, исторические песни). Отражение жизни народа в народной песне: «В тёмном лесе», «Уж ты ночка, ноченька тёмная...», «Вдоль по улице метелица метёт...», «Пугачёв в темнице», «Пугачёв казнён». </w:t>
      </w:r>
    </w:p>
    <w:p w:rsidR="00F663EF"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lastRenderedPageBreak/>
        <w:t xml:space="preserve">Частушки как малый песенный жанр. Отражение различных сторон жизни народа в частушках. Разнообразие тематики частушек. Поэтика частушек. </w:t>
      </w:r>
    </w:p>
    <w:p w:rsidR="00FB0B74" w:rsidRDefault="00FB0B74" w:rsidP="00FB0B74">
      <w:pPr>
        <w:shd w:val="clear" w:color="auto" w:fill="FFFFFF"/>
        <w:spacing w:after="0" w:line="240" w:lineRule="auto"/>
        <w:ind w:left="14" w:firstLine="709"/>
        <w:jc w:val="both"/>
        <w:rPr>
          <w:rFonts w:ascii="Times New Roman" w:hAnsi="Times New Roman" w:cs="Times New Roman"/>
        </w:rPr>
      </w:pPr>
      <w:r w:rsidRPr="00FB0B74">
        <w:rPr>
          <w:rFonts w:ascii="Times New Roman" w:hAnsi="Times New Roman" w:cs="Times New Roman"/>
        </w:rPr>
        <w:t xml:space="preserve">Предания как исторический жанр русской народной прозы. «О Пугачёве», «О покорении Сибири Ермаком...». Особенности содержания и формы народных преданий. </w:t>
      </w:r>
    </w:p>
    <w:p w:rsidR="00FB0B74" w:rsidRDefault="00FB0B74"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Pr="00FB0B74">
        <w:rPr>
          <w:rFonts w:ascii="Times New Roman" w:hAnsi="Times New Roman" w:cs="Times New Roman"/>
        </w:rPr>
        <w:t>Народная песня, частушка (развитие представлений). Предание (развитие представлений)</w:t>
      </w:r>
      <w:r w:rsidR="00F663EF">
        <w:rPr>
          <w:rFonts w:ascii="Times New Roman" w:hAnsi="Times New Roman" w:cs="Times New Roman"/>
        </w:rPr>
        <w:t>.</w:t>
      </w:r>
    </w:p>
    <w:p w:rsidR="00F663EF" w:rsidRDefault="00F663EF" w:rsidP="00FB0B74">
      <w:pPr>
        <w:shd w:val="clear" w:color="auto" w:fill="FFFFFF"/>
        <w:spacing w:after="0" w:line="240" w:lineRule="auto"/>
        <w:ind w:left="14" w:firstLine="709"/>
        <w:jc w:val="both"/>
        <w:rPr>
          <w:rFonts w:ascii="Times New Roman" w:hAnsi="Times New Roman" w:cs="Times New Roman"/>
        </w:rPr>
      </w:pP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ИЗ ДРЕВНЕРУССКОЙ ЛИТЕРАТУРЫ</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Художественные особенности воинской повести и жития.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«кривосуд» (Шемяка «посулы любил, потому так он и судил»). Особенности поэтики </w:t>
      </w:r>
      <w:r>
        <w:rPr>
          <w:rFonts w:ascii="Times New Roman" w:hAnsi="Times New Roman" w:cs="Times New Roman"/>
        </w:rPr>
        <w:t xml:space="preserve">бытовой сатирической повести. </w:t>
      </w:r>
    </w:p>
    <w:p w:rsidR="00F663EF"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 </w:t>
      </w:r>
    </w:p>
    <w:p w:rsidR="00F663EF" w:rsidRDefault="00F663EF" w:rsidP="00FB0B74">
      <w:pPr>
        <w:shd w:val="clear" w:color="auto" w:fill="FFFFFF"/>
        <w:spacing w:after="0" w:line="240" w:lineRule="auto"/>
        <w:ind w:left="14" w:firstLine="709"/>
        <w:jc w:val="both"/>
        <w:rPr>
          <w:rFonts w:ascii="Times New Roman" w:hAnsi="Times New Roman" w:cs="Times New Roman"/>
        </w:rPr>
      </w:pPr>
    </w:p>
    <w:p w:rsidR="00AB4E30"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ИЗ ЛИТЕРАТУРЫ XVIII ВЕКА</w:t>
      </w:r>
    </w:p>
    <w:p w:rsidR="00AB4E30"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Денис Иванович Фонвизин. Слово о писателе.</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«Недоросль» (сцены).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 </w:t>
      </w:r>
    </w:p>
    <w:p w:rsidR="00F663EF"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Понятие о классицизме. Основные правила классицизма в драматическом произведении. </w:t>
      </w:r>
    </w:p>
    <w:p w:rsidR="00F663EF" w:rsidRDefault="00F663EF" w:rsidP="00FB0B74">
      <w:pPr>
        <w:shd w:val="clear" w:color="auto" w:fill="FFFFFF"/>
        <w:spacing w:after="0" w:line="240" w:lineRule="auto"/>
        <w:ind w:left="14" w:firstLine="709"/>
        <w:jc w:val="both"/>
        <w:rPr>
          <w:rFonts w:ascii="Times New Roman" w:hAnsi="Times New Roman" w:cs="Times New Roman"/>
        </w:rPr>
      </w:pPr>
    </w:p>
    <w:p w:rsidR="00E969CB"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ИЗ ЛИТЕРАТУРЫ XIX ВЕКА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Иван Андреевич Крылов. Поэт и мудрец. Язвительный сатирик и баснописец. Краткий рассказ о писателе.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«Обоз». 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w:t>
      </w:r>
      <w:r w:rsidR="0093364C" w:rsidRPr="00100A3B">
        <w:rPr>
          <w:rFonts w:ascii="Times New Roman" w:hAnsi="Times New Roman" w:cs="Times New Roman"/>
        </w:rPr>
        <w:t xml:space="preserve">Теория литературы. </w:t>
      </w:r>
      <w:r w:rsidRPr="00F663EF">
        <w:rPr>
          <w:rFonts w:ascii="Times New Roman" w:hAnsi="Times New Roman" w:cs="Times New Roman"/>
        </w:rPr>
        <w:t>Басня. Мораль. Аллегория (развитие представлений).</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Кондратий Фёдорович Рылеев. Автор дум и сатир. Краткий рассказ о писателе. Оценка дум современниками.</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w:t>
      </w:r>
      <w:r w:rsidR="0093364C" w:rsidRPr="00100A3B">
        <w:rPr>
          <w:rFonts w:ascii="Times New Roman" w:hAnsi="Times New Roman" w:cs="Times New Roman"/>
        </w:rPr>
        <w:t xml:space="preserve">Теория литературы. </w:t>
      </w:r>
      <w:r w:rsidRPr="00F663EF">
        <w:rPr>
          <w:rFonts w:ascii="Times New Roman" w:hAnsi="Times New Roman" w:cs="Times New Roman"/>
        </w:rPr>
        <w:t>Дума (начальное представление).</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Александр Сергеевич Пушкин. Краткий рассказ об отношении поэта к истории и исторической теме в литературе.</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«Туча». Разноплановость содержания стихотворения — зарисовка природы, отклик на десятилетие восстания декабристов.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К*** («Я помню чудное мгновенье...»). Обогащение любовной лирики мотивами пробуждения души к творчеству.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«19 октября». Мотивы дружбы, прочного союза и единения друзей. Дружба как нравственный жизненный стержень сообщества избранных.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«История Пугачёва» (отрывки).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 Роман «Капитанская дочка». Пётр Гринёв — жизненный путь героя, формирование характера (</w:t>
      </w:r>
      <w:r w:rsidR="0093364C">
        <w:rPr>
          <w:rFonts w:ascii="Times New Roman" w:hAnsi="Times New Roman" w:cs="Times New Roman"/>
        </w:rPr>
        <w:t>«Береги честь смолоду»). Ма</w:t>
      </w:r>
      <w:r w:rsidRPr="00F663EF">
        <w:rPr>
          <w:rFonts w:ascii="Times New Roman" w:hAnsi="Times New Roman" w:cs="Times New Roman"/>
        </w:rPr>
        <w:t xml:space="preserve">ша </w:t>
      </w:r>
      <w:r w:rsidRPr="00F663EF">
        <w:rPr>
          <w:rFonts w:ascii="Times New Roman" w:hAnsi="Times New Roman" w:cs="Times New Roman"/>
        </w:rPr>
        <w:lastRenderedPageBreak/>
        <w:t xml:space="preserve">Миронова — нравственная красота героини. Швабрин — антигерой.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Историзм художественной литературы (начальные представления). Роман (начальные представления). Реализм (начальные представления).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Михаил Юрьевич Лермонтов. Краткий рассказ о писателе, отношение к историческим темам и воплощение этих тем в его творчестве.</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Поэма (развитие представлений). Романтический герой (начальные представления), романтическая поэма (начальные представления).</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Николай Васильевич Гоголь. Краткий рассказ о писателе, его отношение к истории, исторической теме в художественном произведении.</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Хлестаковщина как общественное явление.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Комедия (развитие представлений). Сатира и юмор (развитие представлений). Ремарки как форма выражения авторской поэзии (начальные представления).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«Шинель». 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Иван Сергеевич Тургенев. Краткий рассказ о писателе (Тургенев как пропагандист русской литературы в Европе).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Рассказ «Певцы». Изображение русской жизни и русских характеров в рассказе. Образ рассказчика. Способы выражения авторской позиции.</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Михаил Евграфович Салтыков-Щедрин. Краткий рассказ о писателе, редакторе, издателе.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«История одного города» (отрывок). Художественно-политическая сатира на современные писате</w:t>
      </w:r>
      <w:r w:rsidR="0093364C">
        <w:rPr>
          <w:rFonts w:ascii="Times New Roman" w:hAnsi="Times New Roman" w:cs="Times New Roman"/>
        </w:rPr>
        <w:t xml:space="preserve">лю порядки. Ирония писателя- </w:t>
      </w:r>
      <w:r w:rsidRPr="00F663EF">
        <w:rPr>
          <w:rFonts w:ascii="Times New Roman" w:hAnsi="Times New Roman" w:cs="Times New Roman"/>
        </w:rPr>
        <w:t xml:space="preserve">гражданина, бичующего основанный набесправии народа строй. Гротескные образы градоначальников. Пародия на официальные исторические сочинения.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Гипербола, гротеск (развитие представлений). Литературная пародия (начальные представления). Эзопов язык (развитие понятия).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Николай Семёнович Лесков. Краткий рассказ о писателе.</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«Старый гений». Сатира на чиновничество. Защита беззащитных. Нравственные проблемы рассказа. Деталь как средство создания образа в рассказе.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Рассказ (развитие представлений). Художественная деталь (развитие представлений).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Лев Николаевич Толстой. Краткий рассказ о писателе. Идеал взаимной любви и согласия в обществе.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«После бала». Идея разделённости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Художественная деталь. Антитеза (развитие представлений). Композиция (развитие представлений). Роль антитезы в композиции произведений.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Поэзия родной природы в русской литературе XIX века (обзор)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А. С. Пушкин. «Цветы последние милей...»; М. Ю. Лермонтов. «Осень»; Ф. И. Тютчев. «Осенний вечер»; А. А. Фет. «Первый ландыш»; А. Н. Майков. «Поле зыблется цветами...».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Антон Павлович Чехов. Краткий рассказ о писателе. </w:t>
      </w:r>
    </w:p>
    <w:p w:rsidR="00F663EF"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lastRenderedPageBreak/>
        <w:t xml:space="preserve">«О любви» (из трилогии). История о любви и упущенном счастье.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Психологизм художественной литературы (начальные представления). </w:t>
      </w:r>
    </w:p>
    <w:p w:rsidR="0093364C" w:rsidRDefault="0093364C" w:rsidP="00FB0B74">
      <w:pPr>
        <w:shd w:val="clear" w:color="auto" w:fill="FFFFFF"/>
        <w:spacing w:after="0" w:line="240" w:lineRule="auto"/>
        <w:ind w:left="14" w:firstLine="709"/>
        <w:jc w:val="both"/>
        <w:rPr>
          <w:rFonts w:ascii="Times New Roman" w:hAnsi="Times New Roman" w:cs="Times New Roman"/>
        </w:rPr>
      </w:pP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ИЗ РУССКОЙ ЛИТЕРАТУРЫ XX ВЕКА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Иван Алексеевич Бунин. Краткий рассказ о писателе.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«Кавказ». Повествование о любви в различных её состояниях и в различных жизненных ситуациях. Мастерство Бунина-рассказчика. Психологизм прозы писателя.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Александр Иванович Куприн. Краткий рассказ о писателе.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«Куст сирени». Утверждение согласия и взаимопонимания, любви и счастья в семье. Самоотверженность и находчивость главной героини.</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w:t>
      </w:r>
      <w:r w:rsidR="00F663EF" w:rsidRPr="00F663EF">
        <w:rPr>
          <w:rFonts w:ascii="Times New Roman" w:hAnsi="Times New Roman" w:cs="Times New Roman"/>
        </w:rPr>
        <w:t xml:space="preserve"> Сюжет и фабула.</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Александр Александрович Блок. Краткий рассказ о поэте.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«Россия». Историческая тема в стихотворении, её современное звучание и смысл.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Сергей Александрович Есенин. Краткий рассказ о жизни и творчестве поэта.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«Пугачёв». 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w:t>
      </w:r>
      <w:r w:rsidR="0093364C">
        <w:rPr>
          <w:rFonts w:ascii="Times New Roman" w:hAnsi="Times New Roman" w:cs="Times New Roman"/>
        </w:rPr>
        <w:t xml:space="preserve"> драматической поэме Есенина.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w:t>
      </w:r>
      <w:r w:rsidR="0093364C" w:rsidRPr="00100A3B">
        <w:rPr>
          <w:rFonts w:ascii="Times New Roman" w:hAnsi="Times New Roman" w:cs="Times New Roman"/>
        </w:rPr>
        <w:t xml:space="preserve">Теория литературы. </w:t>
      </w:r>
      <w:r w:rsidRPr="00F663EF">
        <w:rPr>
          <w:rFonts w:ascii="Times New Roman" w:hAnsi="Times New Roman" w:cs="Times New Roman"/>
        </w:rPr>
        <w:t xml:space="preserve">Драматическая поэма (начальные представления).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Иван Сергеевич Шмелёв. Краткий рассказ о писателе (детство, юность, начало творческого пути).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«Как я стал писателем». Рассказ о пути к творчеству. Сопоставление художественного произведения с документально-биографическими (мемуары, воспоминания, дневники).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Писатели улыбаются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Журнал «Сатирикон». Тэффи, О. Дымов, А. Аверченко. «Всеобщая история, обработанная „Сатириконом“» (отрывки). Сатирическое изображение исторических событий. Приёмы и способы создания сатирического повествования. Смысл иронического повествования о прошлом. М. Зощенко. «История болезни»; Тэффи. «Жизнь и воротник». (Для самостоятельного чтения.) Сатира и юмор в рассказах.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Михаил Андреевич Осоргин. Краткий рассказ о писателе.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«Пенсне». Сочетание фантастики и реальности в рассказе. Мелочи быта и их психологическое содержание.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Александр Трифонович Твардовский. Краткий рассказ о писателе.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«Василий Тёркин».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Тёркина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w:t>
      </w:r>
      <w:r w:rsidR="0093364C" w:rsidRPr="00100A3B">
        <w:rPr>
          <w:rFonts w:ascii="Times New Roman" w:hAnsi="Times New Roman" w:cs="Times New Roman"/>
        </w:rPr>
        <w:t xml:space="preserve">Теория литературы. </w:t>
      </w:r>
      <w:r w:rsidRPr="00F663EF">
        <w:rPr>
          <w:rFonts w:ascii="Times New Roman" w:hAnsi="Times New Roman" w:cs="Times New Roman"/>
        </w:rPr>
        <w:t xml:space="preserve">Фольклоризм литературы (развитие понятия). Авторские отступления как элемент композиции (начальные представления).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Стихи и песни о Великой Отечественной войне 1941—1945 годов (обзор)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Традиции в изображении боевых подвигов народа и военных будней. Героизм воинов, защищающих свою родину: М. Исаковский. «Катюша», «Враги сожгли родную хату»; Б. Окуджава. «Песенка о пехоте», «Здесь птицы не поют...»; А. Фатьянов. «Соловьи»; Л. Ошанин. «Дороги» 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Виктор Петрович Астафьев. Краткий рассказ о писателе.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w:t>
      </w:r>
      <w:r w:rsidR="0093364C" w:rsidRPr="00100A3B">
        <w:rPr>
          <w:rFonts w:ascii="Times New Roman" w:hAnsi="Times New Roman" w:cs="Times New Roman"/>
        </w:rPr>
        <w:t xml:space="preserve">Теория литературы. </w:t>
      </w:r>
      <w:r w:rsidRPr="00F663EF">
        <w:rPr>
          <w:rFonts w:ascii="Times New Roman" w:hAnsi="Times New Roman" w:cs="Times New Roman"/>
        </w:rPr>
        <w:t>Герой-повествовате</w:t>
      </w:r>
      <w:r w:rsidR="0093364C">
        <w:rPr>
          <w:rFonts w:ascii="Times New Roman" w:hAnsi="Times New Roman" w:cs="Times New Roman"/>
        </w:rPr>
        <w:t xml:space="preserve">ль (развитие представлений).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Русские поэты о родине, родной природе (обзор)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 Анненский. «Снег»; Д. Мережковский. «Родное», «Не надо звуков»; Н. Заболоцкий. «Вечер на Оке», «Уступи мне, скворец, уголок...»; Н. Рубцов. «По вечерам», «Встреча», «Привет, Россия...». Поэты Русского зарубежья об оставленной ими родине: Н. Оцуп. «Мне трудно без России...» (отрывок); З. Гиппиус. «Знайте!», «Так и есть»; Дон-Аминадо. «Бабье лето»; И. Бунин. </w:t>
      </w:r>
      <w:r w:rsidRPr="00F663EF">
        <w:rPr>
          <w:rFonts w:ascii="Times New Roman" w:hAnsi="Times New Roman" w:cs="Times New Roman"/>
        </w:rPr>
        <w:lastRenderedPageBreak/>
        <w:t xml:space="preserve">«У птицы есть гнездо...». Общее и индивидуальное в произведениях поэтов Русского зарубежья о родине. </w:t>
      </w:r>
    </w:p>
    <w:p w:rsidR="0093364C" w:rsidRDefault="0093364C" w:rsidP="00FB0B74">
      <w:pPr>
        <w:shd w:val="clear" w:color="auto" w:fill="FFFFFF"/>
        <w:spacing w:after="0" w:line="240" w:lineRule="auto"/>
        <w:ind w:left="14" w:firstLine="709"/>
        <w:jc w:val="both"/>
        <w:rPr>
          <w:rFonts w:ascii="Times New Roman" w:hAnsi="Times New Roman" w:cs="Times New Roman"/>
        </w:rPr>
      </w:pP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ИЗ ЗАРУБЕЖНОЙ ЛИТЕРАТУРЫ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Уильям Шекспир. Краткий рассказ о писателе.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«Ромео и Джульетта». Семейная вражда и любовь героев. Ромео и Джульетта — символ любви и жертвенности. «Вечные проблемы» в творчестве Шекспира.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Конфликт как основа сюжета драматического произведения.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Сонеты «Её глаза на звёзды не похожи...», «Увы, мой стих не блещет новизной...». 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Сонет как форма лирической поэзии.</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Жан Батист Мольер. Слово о Мольере.</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 «Мещанин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 xml:space="preserve">Классицизм. Комедия (развитие понятий). </w:t>
      </w:r>
    </w:p>
    <w:p w:rsidR="00471A03"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Вальтер Скотт. Краткий рассказ о писателе. </w:t>
      </w:r>
    </w:p>
    <w:p w:rsidR="0093364C" w:rsidRDefault="00F663EF" w:rsidP="00FB0B74">
      <w:pPr>
        <w:shd w:val="clear" w:color="auto" w:fill="FFFFFF"/>
        <w:spacing w:after="0" w:line="240" w:lineRule="auto"/>
        <w:ind w:left="14" w:firstLine="709"/>
        <w:jc w:val="both"/>
        <w:rPr>
          <w:rFonts w:ascii="Times New Roman" w:hAnsi="Times New Roman" w:cs="Times New Roman"/>
        </w:rPr>
      </w:pPr>
      <w:r w:rsidRPr="00F663EF">
        <w:rPr>
          <w:rFonts w:ascii="Times New Roman" w:hAnsi="Times New Roman" w:cs="Times New Roman"/>
        </w:rPr>
        <w:t xml:space="preserve">«Айвенго». 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 </w:t>
      </w:r>
    </w:p>
    <w:p w:rsidR="0093364C" w:rsidRDefault="0093364C" w:rsidP="00FB0B74">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00F663EF" w:rsidRPr="00F663EF">
        <w:rPr>
          <w:rFonts w:ascii="Times New Roman" w:hAnsi="Times New Roman" w:cs="Times New Roman"/>
        </w:rPr>
        <w:t>Исторический роман (развитие представлений).</w:t>
      </w:r>
    </w:p>
    <w:p w:rsidR="00DB1CD0" w:rsidRPr="00100A3B" w:rsidRDefault="00DB1CD0" w:rsidP="00C51767">
      <w:pPr>
        <w:shd w:val="clear" w:color="auto" w:fill="FFFFFF"/>
        <w:spacing w:before="197"/>
        <w:ind w:left="14" w:firstLine="709"/>
        <w:jc w:val="center"/>
        <w:rPr>
          <w:rFonts w:ascii="Times New Roman" w:hAnsi="Times New Roman"/>
          <w:b/>
          <w:color w:val="FF0000"/>
          <w:sz w:val="24"/>
          <w:szCs w:val="24"/>
        </w:rPr>
      </w:pPr>
    </w:p>
    <w:p w:rsidR="00C51767" w:rsidRPr="00100A3B" w:rsidRDefault="00DB1CD0" w:rsidP="00C51767">
      <w:pPr>
        <w:shd w:val="clear" w:color="auto" w:fill="FFFFFF"/>
        <w:spacing w:before="197"/>
        <w:ind w:left="14" w:firstLine="709"/>
        <w:jc w:val="center"/>
        <w:rPr>
          <w:rFonts w:ascii="Times New Roman" w:hAnsi="Times New Roman"/>
          <w:b/>
          <w:sz w:val="24"/>
          <w:szCs w:val="24"/>
        </w:rPr>
      </w:pPr>
      <w:r w:rsidRPr="00100A3B">
        <w:rPr>
          <w:rFonts w:ascii="Times New Roman" w:hAnsi="Times New Roman"/>
          <w:b/>
          <w:sz w:val="24"/>
          <w:szCs w:val="24"/>
        </w:rPr>
        <w:t>Содержание учебного предмета</w:t>
      </w:r>
      <w:r w:rsidR="00100A3B" w:rsidRPr="00100A3B">
        <w:rPr>
          <w:rFonts w:ascii="Times New Roman" w:hAnsi="Times New Roman"/>
          <w:b/>
          <w:sz w:val="24"/>
          <w:szCs w:val="24"/>
        </w:rPr>
        <w:t>, 9</w:t>
      </w:r>
      <w:r w:rsidR="002B1655" w:rsidRPr="00100A3B">
        <w:rPr>
          <w:rFonts w:ascii="Times New Roman" w:hAnsi="Times New Roman"/>
          <w:b/>
          <w:sz w:val="24"/>
          <w:szCs w:val="24"/>
        </w:rPr>
        <w:t xml:space="preserve"> класс</w:t>
      </w:r>
    </w:p>
    <w:p w:rsidR="00100A3B" w:rsidRPr="00100A3B" w:rsidRDefault="00100A3B" w:rsidP="00100A3B">
      <w:pPr>
        <w:shd w:val="clear" w:color="auto" w:fill="FFFFFF"/>
        <w:spacing w:after="0" w:line="240" w:lineRule="auto"/>
        <w:ind w:left="14" w:firstLine="709"/>
        <w:jc w:val="both"/>
        <w:rPr>
          <w:rFonts w:ascii="Times New Roman" w:hAnsi="Times New Roman" w:cs="Times New Roman"/>
          <w:b/>
        </w:rPr>
      </w:pPr>
      <w:r w:rsidRPr="00100A3B">
        <w:rPr>
          <w:rFonts w:ascii="Times New Roman" w:hAnsi="Times New Roman" w:cs="Times New Roman"/>
        </w:rPr>
        <w:t xml:space="preserve"> </w:t>
      </w:r>
      <w:r w:rsidRPr="00100A3B">
        <w:rPr>
          <w:rFonts w:ascii="Times New Roman" w:hAnsi="Times New Roman" w:cs="Times New Roman"/>
          <w:b/>
        </w:rPr>
        <w:t xml:space="preserve">Введение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Литература и её роль в духовной жизни человека.</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Шедевры родной литературы. Формирование потребности общения с искусством, возникновение и развитие творческой читательской самостоятельности.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 Литература как искусство слова (углу</w:t>
      </w:r>
      <w:r>
        <w:rPr>
          <w:rFonts w:ascii="Times New Roman" w:hAnsi="Times New Roman" w:cs="Times New Roman"/>
        </w:rPr>
        <w:t xml:space="preserve">бление представлений). </w:t>
      </w:r>
    </w:p>
    <w:p w:rsidR="00100A3B" w:rsidRDefault="00100A3B" w:rsidP="00100A3B">
      <w:pPr>
        <w:shd w:val="clear" w:color="auto" w:fill="FFFFFF"/>
        <w:spacing w:after="0" w:line="240" w:lineRule="auto"/>
        <w:ind w:left="14" w:firstLine="709"/>
        <w:jc w:val="both"/>
        <w:rPr>
          <w:rFonts w:ascii="Times New Roman" w:hAnsi="Times New Roman" w:cs="Times New Roman"/>
        </w:rPr>
      </w:pP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ИЗ ДРЕВНЕРУССКОЙ ЛИТЕРАТУРЫ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Беседа о древнерусской литературе. Самобытный характер древнерусской литературы. Богатство и разнообразие жанров.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100A3B" w:rsidRDefault="00100A3B" w:rsidP="00100A3B">
      <w:pPr>
        <w:shd w:val="clear" w:color="auto" w:fill="FFFFFF"/>
        <w:spacing w:after="0" w:line="240" w:lineRule="auto"/>
        <w:ind w:left="14" w:firstLine="709"/>
        <w:jc w:val="both"/>
        <w:rPr>
          <w:rFonts w:ascii="Times New Roman" w:hAnsi="Times New Roman" w:cs="Times New Roman"/>
        </w:rPr>
      </w:pP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ИЗ РУССКОЙ ЛИТЕРАТУРЫ XVIII ВЕКА</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Характеристика русской литературы XVIII века. Гражданский пафос русского классицизма.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Михаил Васильевич Ломоносов. Жизнь и творчество (обзор). Учёный,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Прославление родины, мира, науки и просвещения в произведениях Ломоносова.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 Ода как жанр лирической поэзии.</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Гавриил Романович Державин. Жизнь и творчество (обзор). «Властителям и судиям». Тема несправедливости сильных мира сего. «Высокий» слог и ораторские, декламационные интонации.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lastRenderedPageBreak/>
        <w:t xml:space="preserve">«Памятник».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Николай Михайлович Карамзин. Слово о писателе. 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Сентиментализм (начальные представления). </w:t>
      </w:r>
    </w:p>
    <w:p w:rsidR="00100A3B" w:rsidRDefault="00100A3B" w:rsidP="00100A3B">
      <w:pPr>
        <w:shd w:val="clear" w:color="auto" w:fill="FFFFFF"/>
        <w:spacing w:after="0" w:line="240" w:lineRule="auto"/>
        <w:ind w:left="14" w:firstLine="709"/>
        <w:jc w:val="both"/>
        <w:rPr>
          <w:rFonts w:ascii="Times New Roman" w:hAnsi="Times New Roman" w:cs="Times New Roman"/>
        </w:rPr>
      </w:pP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ИЗ РУССКОЙ ЛИТЕРАТУРЫ XIX ВЕКА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Василий Андреевич Жуковский. Жизнь и творчество (обзор).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«Море». Романтический образ моря.</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«Невыразимое». Границы выразимого. Возможности поэтического языка и трудности, встающие на пути поэта. Отношение романтика к слову.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w:t>
      </w:r>
      <w:r>
        <w:rPr>
          <w:rFonts w:ascii="Times New Roman" w:hAnsi="Times New Roman" w:cs="Times New Roman"/>
        </w:rPr>
        <w:t>. Светлана — пленительный об</w:t>
      </w:r>
      <w:r w:rsidRPr="00100A3B">
        <w:rPr>
          <w:rFonts w:ascii="Times New Roman" w:hAnsi="Times New Roman" w:cs="Times New Roman"/>
        </w:rPr>
        <w:t xml:space="preserve">раз русской девушки, сохранившей веру в Бога и не поддавшейся губительным чарам.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 Баллада (развитие представлений). Фольклоризм литературы (развитие представлений).</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Александр Сергеевич Грибоедов. Жизнь и творчество (обзор).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Александр Сергеевич Пушкин. Жизнь и творчество (обзор). Стихотворения «К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 Роман в стихах (начальные представления). Реализм (развитие понятия). Трагедия как жанр драмы (развитие понятия).</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Михаил Юрьевич Лермонтов. Жизнь и творчество (обзор). «Герой нашего времени». Обзор содержания.</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«Герой нашего времени» — первый психологический роман в русской литературе, роман о незаурядной личности. Главные и второстепенные герои.</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Особенности композиции. Печорин — «самый любопытный предмет своих н</w:t>
      </w:r>
      <w:r>
        <w:rPr>
          <w:rFonts w:ascii="Times New Roman" w:hAnsi="Times New Roman" w:cs="Times New Roman"/>
        </w:rPr>
        <w:t xml:space="preserve">аблюдений» (В. Г. Белинский). </w:t>
      </w:r>
      <w:r w:rsidRPr="00100A3B">
        <w:rPr>
          <w:rFonts w:ascii="Times New Roman" w:hAnsi="Times New Roman" w:cs="Times New Roman"/>
        </w:rPr>
        <w:t xml:space="preserve"> Печорин и Максим Максимыч. Печорин и доктор Вернер. Печорин и </w:t>
      </w:r>
      <w:r w:rsidRPr="00100A3B">
        <w:rPr>
          <w:rFonts w:ascii="Times New Roman" w:hAnsi="Times New Roman" w:cs="Times New Roman"/>
        </w:rPr>
        <w:lastRenderedPageBreak/>
        <w:t xml:space="preserve">Грушницкий. Печорин и Вера. Печорин и Мери. Печорин и «ундина». 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Характер лирического героя лермонтовской поэзии. Тема родины, поэта и поэзии.</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Николай Васильевич Гоголь. Жизнь и творчество (обзор). «Мёртвые души». История создания. Смысл названия поэмы. Система образов. Мёртвые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комикование, дружеский смех (развитие представлений).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Фёдор Михайлович Достоевский. Слово о писателе.</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 Повесть (развитие понятия). Психологизм литературы (развитие представлений).</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Антон Павлович Чехов. Слово о писателе.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Теория литературы. Развитие представлений о жан</w:t>
      </w:r>
      <w:r>
        <w:rPr>
          <w:rFonts w:ascii="Times New Roman" w:hAnsi="Times New Roman" w:cs="Times New Roman"/>
        </w:rPr>
        <w:t xml:space="preserve">ровых особенностях рассказа. </w:t>
      </w:r>
    </w:p>
    <w:p w:rsidR="00100A3B" w:rsidRDefault="00100A3B" w:rsidP="00100A3B">
      <w:pPr>
        <w:shd w:val="clear" w:color="auto" w:fill="FFFFFF"/>
        <w:spacing w:after="0" w:line="240" w:lineRule="auto"/>
        <w:ind w:left="14" w:firstLine="709"/>
        <w:jc w:val="both"/>
        <w:rPr>
          <w:rFonts w:ascii="Times New Roman" w:hAnsi="Times New Roman" w:cs="Times New Roman"/>
        </w:rPr>
      </w:pP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ИЗ РУССКОЙ ЛИТЕРАТУРЫ XX ВЕКА</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Богатство и разнообразие жанров и направлений русской литературы XX века. Из русской прозы XX века Беседа о разнообразии видов и жанров прозаических произведений XX века, о ведущих прозаиках России. Иван Алексеевич Бунин. Слово о писателе. Рассказ «Тёмные аллеи». Печальная история любви людей из разных социальных слоёв. «Поэзия» и «проза» русской усадьбы. Лиризм повествования.</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Теория литературы. Психологизм литературы (разви - тие представлений). Роль художественной детали в характеристике героя.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Михаил Афанасьевич Булгаков. Слово о писателе.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Приём гротеска в повести.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Художественная условность, фантастика, сатира (развитие понятий).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Михаил Александрович Шолохов. Слово о писателе. 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w:t>
      </w:r>
      <w:r w:rsidR="002F09E0" w:rsidRPr="00100A3B">
        <w:rPr>
          <w:rFonts w:ascii="Times New Roman" w:hAnsi="Times New Roman" w:cs="Times New Roman"/>
        </w:rPr>
        <w:t xml:space="preserve">Теория литературы. </w:t>
      </w:r>
      <w:r w:rsidRPr="00100A3B">
        <w:rPr>
          <w:rFonts w:ascii="Times New Roman" w:hAnsi="Times New Roman" w:cs="Times New Roman"/>
        </w:rPr>
        <w:t xml:space="preserve">Реализм в художественной литературе. Реалистическая типизация (углубление понятия).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lastRenderedPageBreak/>
        <w:t xml:space="preserve">Александр Исаевич Солженицын. Слово о писателе. Рассказ «Матрёнин двор». Образ праведницы. Трагизм судьбы героини. Жизненная основа притчи. </w:t>
      </w:r>
    </w:p>
    <w:p w:rsidR="00100A3B" w:rsidRDefault="002F09E0"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Теория литературы.</w:t>
      </w:r>
      <w:r w:rsidR="00100A3B" w:rsidRPr="00100A3B">
        <w:rPr>
          <w:rFonts w:ascii="Times New Roman" w:hAnsi="Times New Roman" w:cs="Times New Roman"/>
        </w:rPr>
        <w:t xml:space="preserve">. Притча (углубление понятия). </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Из русской поэзии XX века (обзор) Общий обзор. Многообразие направлений, жанров, видов лирической поэзии. Вершинные явления русской поэзии XX века. Штрихи к портретам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Александр Александрович Блок. 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 </w:t>
      </w:r>
    </w:p>
    <w:p w:rsidR="00100A3B"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Сергей Александрович Есенин. Слово о поэте. «Вот уже вечер...», «He жалею, не зову, не плачу...», «Край ты мой заброшенный...», «Гой ты, Русь моя родная...», «Нивы сжаты, рощи голы...», «Разбуди меня завтра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Владимир Владимирович Маяковский. Слово о поэте. «Послушайте!», «А вы могли бы?», «Люблю» (отрывок). Новаторство Маяковского-поэта. Своеобразие стиха, ритма, словотворчества. Маяковский о труде поэта. </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Марина Ивановна Цветаева. Слово о поэте. «Идёшь,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 </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Николай Алексеевич Заболоцкий. Слово о поэте. «Я не ищу гармонии в природе...», «Где-то в поле возле Магадана...», «Можжевеловый куст», «О красоте человеческих лиц», «Завещание». Стихотворения о человеке и природе. Философская глубина обобщений поэта-мыслителя.</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Анна Андреевна Ахматова. Слово о поэте. Стихотворные произведения из книг «Чётки», «Белая стая», «Пушкин», «Подорожник», «ANNO DOMINI», «Тростник», «Ветер войны». Трагические интонации в любовной лирике Ахматовой. Стихотворения о любви, о поэте и поэзии. </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Борис Леонидович Пастернак. Слово о поэте. «Красавица моя, вся стать...», «Перемена», «Весна в лесу», «Во всём мне хочется дойти...», «Быть знаменитым некрасиво...». Философская глубина лирики Б. Пастернака. Одухотворённая предметность пастернаковской поэзии. Приобщение вечных тем к современности в стихах о природе и любви.</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Александр Трифонович Твардовский. Слово о поэте. </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«Урожай», «Весенние строчки», «Я убит подо Ржевом». Стихотворения о родине, о природе. Интонация и стиль стихотворений.</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w:t>
      </w:r>
      <w:r w:rsidR="002F09E0" w:rsidRPr="00100A3B">
        <w:rPr>
          <w:rFonts w:ascii="Times New Roman" w:hAnsi="Times New Roman" w:cs="Times New Roman"/>
        </w:rPr>
        <w:t xml:space="preserve">Теория литературы. </w:t>
      </w:r>
      <w:r w:rsidRPr="00100A3B">
        <w:rPr>
          <w:rFonts w:ascii="Times New Roman" w:hAnsi="Times New Roman" w:cs="Times New Roman"/>
        </w:rPr>
        <w:t>Силлабо-тоническая и тоническая системы стихосложения (углубление представлений).</w:t>
      </w:r>
    </w:p>
    <w:p w:rsidR="002F09E0" w:rsidRDefault="00100A3B" w:rsidP="00100A3B">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ПЕСНИ И РОМАНСЫ НА СТИХИ ПОЭТОВ XIX—XX ВЕКОВ (обзор)</w:t>
      </w:r>
    </w:p>
    <w:p w:rsidR="002F09E0" w:rsidRDefault="00100A3B" w:rsidP="002F09E0">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 А</w:t>
      </w:r>
      <w:r w:rsidRPr="002F09E0">
        <w:rPr>
          <w:rFonts w:ascii="Times New Roman" w:hAnsi="Times New Roman" w:cs="Times New Roman"/>
        </w:rPr>
        <w:t xml:space="preserve">. С. Пушкин. «Певец»; М. Ю. Лермонтов. </w:t>
      </w:r>
      <w:r w:rsidR="002F09E0" w:rsidRPr="002F09E0">
        <w:rPr>
          <w:rFonts w:ascii="Times New Roman" w:hAnsi="Times New Roman" w:cs="Times New Roman"/>
        </w:rPr>
        <w:t xml:space="preserve">«Отчего»;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 </w:t>
      </w:r>
    </w:p>
    <w:p w:rsidR="002F09E0"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 xml:space="preserve"> ИЗ ЗАРУБЕЖНОЙ ЛИТЕРАТУРЫ</w:t>
      </w:r>
    </w:p>
    <w:p w:rsidR="00960CAA"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 xml:space="preserve"> Античная лирика Гораций. Слово о поэте. «Я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2F09E0"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 xml:space="preserve"> Данте Алигьери. Слово о поэте. «Божественная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
    <w:p w:rsidR="002F09E0"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 xml:space="preserve"> Уильям Шекспир. Краткие сведения о жизни и творчестве Шекспира. Характеристика гуманизма эпохи Возрождения. «Гамлет» (обзор с чтением отдельных сцен по выбору учителя, например: монологи Гамлета из сцены пятой (1-й акт), сцены первой (3-й акт), сцены четвёртой (4-й акт). «Гамлет» — «пьеса на все века» (А. Аникст). Общечеловеческое значение героев </w:t>
      </w:r>
      <w:r w:rsidRPr="002F09E0">
        <w:rPr>
          <w:rFonts w:ascii="Times New Roman" w:hAnsi="Times New Roman" w:cs="Times New Roman"/>
        </w:rPr>
        <w:lastRenderedPageBreak/>
        <w:t xml:space="preserve">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w:t>
      </w:r>
    </w:p>
    <w:p w:rsidR="002F09E0" w:rsidRDefault="002F09E0" w:rsidP="002F09E0">
      <w:pPr>
        <w:shd w:val="clear" w:color="auto" w:fill="FFFFFF"/>
        <w:spacing w:after="0" w:line="240" w:lineRule="auto"/>
        <w:ind w:left="14" w:firstLine="709"/>
        <w:jc w:val="both"/>
        <w:rPr>
          <w:rFonts w:ascii="Times New Roman" w:hAnsi="Times New Roman" w:cs="Times New Roman"/>
        </w:rPr>
      </w:pPr>
      <w:r w:rsidRPr="00100A3B">
        <w:rPr>
          <w:rFonts w:ascii="Times New Roman" w:hAnsi="Times New Roman" w:cs="Times New Roman"/>
        </w:rPr>
        <w:t xml:space="preserve">Теория литературы. </w:t>
      </w:r>
      <w:r w:rsidRPr="002F09E0">
        <w:rPr>
          <w:rFonts w:ascii="Times New Roman" w:hAnsi="Times New Roman" w:cs="Times New Roman"/>
        </w:rPr>
        <w:t xml:space="preserve">Трагедия как драматический жанр (углубление понятия). </w:t>
      </w:r>
    </w:p>
    <w:p w:rsidR="00960CAA"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 xml:space="preserve">Иоганн Вольфганг Гёте. Краткие сведения о жизни и творчестве Гёте. Характеристика особенностей эпохи Просвещения. </w:t>
      </w:r>
    </w:p>
    <w:p w:rsidR="002F09E0" w:rsidRDefault="002F09E0" w:rsidP="002F09E0">
      <w:pPr>
        <w:shd w:val="clear" w:color="auto" w:fill="FFFFFF"/>
        <w:spacing w:after="0" w:line="240" w:lineRule="auto"/>
        <w:ind w:left="14" w:firstLine="709"/>
        <w:jc w:val="both"/>
        <w:rPr>
          <w:rFonts w:ascii="Times New Roman" w:hAnsi="Times New Roman" w:cs="Times New Roman"/>
        </w:rPr>
      </w:pPr>
      <w:r w:rsidRPr="002F09E0">
        <w:rPr>
          <w:rFonts w:ascii="Times New Roman" w:hAnsi="Times New Roman" w:cs="Times New Roman"/>
        </w:rPr>
        <w:t>«Фауст»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p w:rsidR="00100A3B" w:rsidRPr="00100A3B" w:rsidRDefault="002F09E0" w:rsidP="002F09E0">
      <w:pPr>
        <w:shd w:val="clear" w:color="auto" w:fill="FFFFFF"/>
        <w:spacing w:after="0" w:line="240" w:lineRule="auto"/>
        <w:ind w:left="14" w:firstLine="709"/>
        <w:jc w:val="both"/>
        <w:rPr>
          <w:rFonts w:ascii="Times New Roman" w:hAnsi="Times New Roman" w:cs="Times New Roman"/>
          <w:b/>
          <w:bCs/>
          <w:color w:val="FF0000"/>
        </w:rPr>
      </w:pPr>
      <w:r w:rsidRPr="002F09E0">
        <w:rPr>
          <w:rFonts w:ascii="Times New Roman" w:hAnsi="Times New Roman" w:cs="Times New Roman"/>
        </w:rPr>
        <w:t xml:space="preserve"> Теория литературы. Драматическая поэма (углубление понятия).</w:t>
      </w:r>
    </w:p>
    <w:p w:rsidR="00100A3B" w:rsidRPr="00100A3B" w:rsidRDefault="00100A3B" w:rsidP="00100A3B">
      <w:pPr>
        <w:shd w:val="clear" w:color="auto" w:fill="FFFFFF"/>
        <w:spacing w:before="197" w:line="240" w:lineRule="auto"/>
        <w:ind w:left="14" w:firstLine="709"/>
        <w:jc w:val="center"/>
        <w:rPr>
          <w:rFonts w:ascii="Times New Roman" w:hAnsi="Times New Roman" w:cs="Times New Roman"/>
          <w:b/>
          <w:bCs/>
          <w:color w:val="FF0000"/>
          <w:sz w:val="24"/>
          <w:szCs w:val="24"/>
        </w:rPr>
      </w:pPr>
    </w:p>
    <w:p w:rsidR="00EF031C" w:rsidRPr="007A1533" w:rsidRDefault="00EF031C" w:rsidP="00EF031C">
      <w:pPr>
        <w:shd w:val="clear" w:color="auto" w:fill="FFFFFF"/>
        <w:spacing w:after="0" w:line="240" w:lineRule="auto"/>
        <w:jc w:val="center"/>
        <w:rPr>
          <w:rFonts w:ascii="Times New Roman" w:eastAsia="Times New Roman" w:hAnsi="Times New Roman" w:cs="Times New Roman"/>
          <w:b/>
          <w:bCs/>
          <w:sz w:val="24"/>
          <w:szCs w:val="24"/>
          <w:lang w:eastAsia="ru-RU"/>
        </w:rPr>
      </w:pPr>
      <w:r w:rsidRPr="007A1533">
        <w:rPr>
          <w:rFonts w:ascii="Times New Roman" w:eastAsia="Times New Roman" w:hAnsi="Times New Roman" w:cs="Times New Roman"/>
          <w:b/>
          <w:bCs/>
          <w:sz w:val="24"/>
          <w:szCs w:val="24"/>
          <w:lang w:eastAsia="ru-RU"/>
        </w:rPr>
        <w:t>Тематическое планирование 8 класс</w:t>
      </w:r>
    </w:p>
    <w:p w:rsidR="00EF031C" w:rsidRPr="007A1533" w:rsidRDefault="00EF031C" w:rsidP="00EF031C">
      <w:pPr>
        <w:shd w:val="clear" w:color="auto" w:fill="FFFFFF"/>
        <w:spacing w:after="0" w:line="240" w:lineRule="auto"/>
        <w:rPr>
          <w:rFonts w:ascii="Times New Roman" w:eastAsia="Times New Roman" w:hAnsi="Times New Roman" w:cs="Times New Roman"/>
          <w:b/>
          <w:bCs/>
          <w:sz w:val="24"/>
          <w:szCs w:val="24"/>
          <w:lang w:eastAsia="ru-RU"/>
        </w:rPr>
      </w:pPr>
    </w:p>
    <w:tbl>
      <w:tblPr>
        <w:tblStyle w:val="a3"/>
        <w:tblW w:w="0" w:type="auto"/>
        <w:tblInd w:w="-885" w:type="dxa"/>
        <w:tblLook w:val="04A0" w:firstRow="1" w:lastRow="0" w:firstColumn="1" w:lastColumn="0" w:noHBand="0" w:noVBand="1"/>
      </w:tblPr>
      <w:tblGrid>
        <w:gridCol w:w="984"/>
        <w:gridCol w:w="4478"/>
        <w:gridCol w:w="1126"/>
        <w:gridCol w:w="1400"/>
        <w:gridCol w:w="2468"/>
      </w:tblGrid>
      <w:tr w:rsidR="007A1533" w:rsidRPr="007A1533" w:rsidTr="00AB4E30">
        <w:tc>
          <w:tcPr>
            <w:tcW w:w="984" w:type="dxa"/>
            <w:vMerge w:val="restart"/>
            <w:vAlign w:val="center"/>
          </w:tcPr>
          <w:p w:rsidR="00EF031C" w:rsidRPr="007A1533" w:rsidRDefault="00EF031C"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20"/>
                <w:szCs w:val="20"/>
              </w:rPr>
              <w:t>№ п/п</w:t>
            </w:r>
          </w:p>
        </w:tc>
        <w:tc>
          <w:tcPr>
            <w:tcW w:w="4478" w:type="dxa"/>
            <w:vMerge w:val="restart"/>
            <w:vAlign w:val="center"/>
          </w:tcPr>
          <w:p w:rsidR="00EF031C" w:rsidRPr="007A1533" w:rsidRDefault="00EF031C" w:rsidP="00AB4E30">
            <w:pPr>
              <w:spacing w:line="360" w:lineRule="auto"/>
              <w:jc w:val="center"/>
              <w:rPr>
                <w:rFonts w:ascii="Times New Roman" w:hAnsi="Times New Roman" w:cs="Times New Roman"/>
                <w:sz w:val="20"/>
                <w:szCs w:val="20"/>
              </w:rPr>
            </w:pPr>
            <w:r w:rsidRPr="007A1533">
              <w:rPr>
                <w:rFonts w:ascii="Times New Roman" w:eastAsia="Times New Roman" w:hAnsi="Times New Roman" w:cs="Times New Roman"/>
                <w:b/>
                <w:bCs/>
                <w:sz w:val="20"/>
                <w:szCs w:val="24"/>
                <w:lang w:eastAsia="ru-RU"/>
              </w:rPr>
              <w:t>Наименование разделов и тем</w:t>
            </w:r>
          </w:p>
        </w:tc>
        <w:tc>
          <w:tcPr>
            <w:tcW w:w="1126" w:type="dxa"/>
            <w:vMerge w:val="restart"/>
            <w:vAlign w:val="center"/>
          </w:tcPr>
          <w:p w:rsidR="00EF031C" w:rsidRPr="007A1533" w:rsidRDefault="00EF031C"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20"/>
                <w:szCs w:val="20"/>
              </w:rPr>
              <w:t>Кол-во часов</w:t>
            </w:r>
          </w:p>
        </w:tc>
        <w:tc>
          <w:tcPr>
            <w:tcW w:w="3868" w:type="dxa"/>
            <w:gridSpan w:val="2"/>
            <w:vAlign w:val="center"/>
          </w:tcPr>
          <w:p w:rsidR="00EF031C" w:rsidRPr="007A1533" w:rsidRDefault="00EF031C"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20"/>
                <w:szCs w:val="20"/>
              </w:rPr>
              <w:t>Из них</w:t>
            </w:r>
          </w:p>
        </w:tc>
      </w:tr>
      <w:tr w:rsidR="007A1533" w:rsidRPr="007A1533" w:rsidTr="00AB4E30">
        <w:tc>
          <w:tcPr>
            <w:tcW w:w="984" w:type="dxa"/>
            <w:vMerge/>
            <w:vAlign w:val="center"/>
          </w:tcPr>
          <w:p w:rsidR="00EF031C" w:rsidRPr="007A1533" w:rsidRDefault="00EF031C" w:rsidP="00AB4E30">
            <w:pPr>
              <w:spacing w:line="360" w:lineRule="auto"/>
              <w:jc w:val="center"/>
              <w:rPr>
                <w:rFonts w:ascii="Times New Roman" w:hAnsi="Times New Roman" w:cs="Times New Roman"/>
                <w:sz w:val="20"/>
                <w:szCs w:val="20"/>
              </w:rPr>
            </w:pPr>
          </w:p>
        </w:tc>
        <w:tc>
          <w:tcPr>
            <w:tcW w:w="4478" w:type="dxa"/>
            <w:vMerge/>
            <w:vAlign w:val="center"/>
          </w:tcPr>
          <w:p w:rsidR="00EF031C" w:rsidRPr="007A1533" w:rsidRDefault="00EF031C" w:rsidP="00AB4E30">
            <w:pPr>
              <w:spacing w:line="0" w:lineRule="atLeast"/>
              <w:rPr>
                <w:rFonts w:ascii="Times New Roman" w:eastAsia="Times New Roman" w:hAnsi="Times New Roman" w:cs="Times New Roman"/>
                <w:sz w:val="24"/>
                <w:szCs w:val="24"/>
                <w:lang w:eastAsia="ru-RU"/>
              </w:rPr>
            </w:pPr>
          </w:p>
        </w:tc>
        <w:tc>
          <w:tcPr>
            <w:tcW w:w="1126" w:type="dxa"/>
            <w:vMerge/>
            <w:vAlign w:val="center"/>
          </w:tcPr>
          <w:p w:rsidR="00EF031C" w:rsidRPr="007A1533" w:rsidRDefault="00EF031C" w:rsidP="00AB4E30">
            <w:pPr>
              <w:spacing w:line="360" w:lineRule="auto"/>
              <w:jc w:val="center"/>
              <w:rPr>
                <w:rFonts w:ascii="Times New Roman" w:hAnsi="Times New Roman" w:cs="Times New Roman"/>
                <w:sz w:val="20"/>
                <w:szCs w:val="20"/>
              </w:rPr>
            </w:pPr>
          </w:p>
        </w:tc>
        <w:tc>
          <w:tcPr>
            <w:tcW w:w="1400" w:type="dxa"/>
            <w:vAlign w:val="center"/>
          </w:tcPr>
          <w:p w:rsidR="00EF031C" w:rsidRPr="007A1533" w:rsidRDefault="00EF031C" w:rsidP="00AB4E30">
            <w:pPr>
              <w:jc w:val="center"/>
              <w:rPr>
                <w:rFonts w:ascii="Times New Roman" w:hAnsi="Times New Roman" w:cs="Times New Roman"/>
                <w:b/>
                <w:sz w:val="20"/>
                <w:szCs w:val="20"/>
              </w:rPr>
            </w:pPr>
            <w:r w:rsidRPr="007A1533">
              <w:rPr>
                <w:rFonts w:ascii="Times New Roman" w:hAnsi="Times New Roman" w:cs="Times New Roman"/>
                <w:b/>
                <w:sz w:val="18"/>
                <w:szCs w:val="20"/>
              </w:rPr>
              <w:t>Развитие речи</w:t>
            </w:r>
          </w:p>
        </w:tc>
        <w:tc>
          <w:tcPr>
            <w:tcW w:w="2468" w:type="dxa"/>
            <w:vAlign w:val="center"/>
          </w:tcPr>
          <w:p w:rsidR="00EF031C" w:rsidRPr="007A1533" w:rsidRDefault="00EF031C"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16"/>
                <w:szCs w:val="20"/>
              </w:rPr>
              <w:t>Контрольная работа</w:t>
            </w:r>
          </w:p>
        </w:tc>
      </w:tr>
      <w:tr w:rsidR="00EF031C" w:rsidRPr="00EF031C" w:rsidTr="00AB4E30">
        <w:tc>
          <w:tcPr>
            <w:tcW w:w="984" w:type="dxa"/>
            <w:vAlign w:val="center"/>
          </w:tcPr>
          <w:p w:rsidR="00EF031C" w:rsidRPr="007A1533" w:rsidRDefault="00EF031C"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1</w:t>
            </w:r>
          </w:p>
        </w:tc>
        <w:tc>
          <w:tcPr>
            <w:tcW w:w="4478" w:type="dxa"/>
            <w:vAlign w:val="center"/>
          </w:tcPr>
          <w:p w:rsidR="00EF031C" w:rsidRPr="007A1533" w:rsidRDefault="00EF031C" w:rsidP="00AB4E30">
            <w:pPr>
              <w:spacing w:line="0" w:lineRule="atLeast"/>
              <w:rPr>
                <w:rFonts w:ascii="Times New Roman" w:eastAsia="Times New Roman" w:hAnsi="Times New Roman" w:cs="Times New Roman"/>
                <w:lang w:eastAsia="ru-RU"/>
              </w:rPr>
            </w:pPr>
            <w:r w:rsidRPr="007A1533">
              <w:rPr>
                <w:rFonts w:ascii="Times New Roman" w:eastAsia="Times New Roman" w:hAnsi="Times New Roman" w:cs="Times New Roman"/>
                <w:sz w:val="20"/>
                <w:lang w:eastAsia="ru-RU"/>
              </w:rPr>
              <w:t xml:space="preserve">Введение. </w:t>
            </w:r>
          </w:p>
        </w:tc>
        <w:tc>
          <w:tcPr>
            <w:tcW w:w="1126" w:type="dxa"/>
            <w:vAlign w:val="center"/>
          </w:tcPr>
          <w:p w:rsidR="00EF031C" w:rsidRPr="007A1533" w:rsidRDefault="00EF031C"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1</w:t>
            </w:r>
          </w:p>
        </w:tc>
        <w:tc>
          <w:tcPr>
            <w:tcW w:w="1400" w:type="dxa"/>
            <w:vAlign w:val="center"/>
          </w:tcPr>
          <w:p w:rsidR="00EF031C" w:rsidRPr="00EF031C" w:rsidRDefault="00EF031C" w:rsidP="00AB4E30">
            <w:pPr>
              <w:spacing w:line="360" w:lineRule="auto"/>
              <w:jc w:val="center"/>
              <w:rPr>
                <w:rFonts w:ascii="Times New Roman" w:hAnsi="Times New Roman" w:cs="Times New Roman"/>
                <w:color w:val="FF0000"/>
                <w:sz w:val="20"/>
                <w:szCs w:val="20"/>
              </w:rPr>
            </w:pPr>
          </w:p>
        </w:tc>
        <w:tc>
          <w:tcPr>
            <w:tcW w:w="2468" w:type="dxa"/>
          </w:tcPr>
          <w:p w:rsidR="00EF031C" w:rsidRPr="00EF031C" w:rsidRDefault="00EF031C" w:rsidP="00AB4E30">
            <w:pPr>
              <w:spacing w:line="360" w:lineRule="auto"/>
              <w:jc w:val="both"/>
              <w:rPr>
                <w:rFonts w:ascii="Times New Roman" w:hAnsi="Times New Roman" w:cs="Times New Roman"/>
                <w:color w:val="FF0000"/>
                <w:sz w:val="20"/>
                <w:szCs w:val="20"/>
              </w:rPr>
            </w:pPr>
          </w:p>
        </w:tc>
      </w:tr>
      <w:tr w:rsidR="007A1533" w:rsidRPr="00EF031C" w:rsidTr="00AB4E30">
        <w:tc>
          <w:tcPr>
            <w:tcW w:w="984" w:type="dxa"/>
            <w:vAlign w:val="center"/>
          </w:tcPr>
          <w:p w:rsidR="007A1533" w:rsidRPr="007A1533" w:rsidRDefault="007A1533" w:rsidP="00154F28">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2</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lang w:eastAsia="ru-RU"/>
              </w:rPr>
            </w:pPr>
            <w:r w:rsidRPr="007A1533">
              <w:rPr>
                <w:rFonts w:ascii="Times New Roman" w:eastAsia="Times New Roman" w:hAnsi="Times New Roman" w:cs="Times New Roman"/>
                <w:sz w:val="20"/>
                <w:lang w:eastAsia="ru-RU"/>
              </w:rPr>
              <w:t>Устное народное творчество</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2</w:t>
            </w:r>
          </w:p>
        </w:tc>
        <w:tc>
          <w:tcPr>
            <w:tcW w:w="1400" w:type="dxa"/>
            <w:vAlign w:val="center"/>
          </w:tcPr>
          <w:p w:rsidR="007A1533" w:rsidRPr="00EF031C" w:rsidRDefault="007A1533" w:rsidP="00AB4E30">
            <w:pPr>
              <w:spacing w:line="360" w:lineRule="auto"/>
              <w:jc w:val="center"/>
              <w:rPr>
                <w:rFonts w:ascii="Times New Roman" w:hAnsi="Times New Roman" w:cs="Times New Roman"/>
                <w:color w:val="FF0000"/>
                <w:sz w:val="20"/>
                <w:szCs w:val="20"/>
              </w:rPr>
            </w:pPr>
          </w:p>
        </w:tc>
        <w:tc>
          <w:tcPr>
            <w:tcW w:w="2468" w:type="dxa"/>
          </w:tcPr>
          <w:p w:rsidR="007A1533" w:rsidRPr="00EF031C" w:rsidRDefault="007A1533" w:rsidP="00AB4E30">
            <w:pPr>
              <w:spacing w:line="360" w:lineRule="auto"/>
              <w:jc w:val="both"/>
              <w:rPr>
                <w:rFonts w:ascii="Times New Roman" w:hAnsi="Times New Roman" w:cs="Times New Roman"/>
                <w:color w:val="FF0000"/>
                <w:sz w:val="20"/>
                <w:szCs w:val="20"/>
              </w:rPr>
            </w:pPr>
          </w:p>
        </w:tc>
      </w:tr>
      <w:tr w:rsidR="007A1533" w:rsidRPr="00EF031C" w:rsidTr="00AB4E30">
        <w:tc>
          <w:tcPr>
            <w:tcW w:w="984" w:type="dxa"/>
            <w:vAlign w:val="center"/>
          </w:tcPr>
          <w:p w:rsidR="007A1533" w:rsidRPr="007A1533" w:rsidRDefault="007A1533" w:rsidP="00154F28">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3</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lang w:eastAsia="ru-RU"/>
              </w:rPr>
            </w:pPr>
            <w:r w:rsidRPr="007A1533">
              <w:rPr>
                <w:rFonts w:ascii="Times New Roman" w:eastAsia="Times New Roman" w:hAnsi="Times New Roman" w:cs="Times New Roman"/>
                <w:sz w:val="20"/>
                <w:lang w:eastAsia="ru-RU"/>
              </w:rPr>
              <w:t xml:space="preserve"> </w:t>
            </w:r>
            <w:r w:rsidRPr="007A1533">
              <w:rPr>
                <w:rFonts w:ascii="Times New Roman" w:eastAsia="Times New Roman" w:hAnsi="Times New Roman" w:cs="Times New Roman"/>
                <w:sz w:val="20"/>
                <w:szCs w:val="20"/>
                <w:lang w:eastAsia="ru-RU"/>
              </w:rPr>
              <w:t>Из древнерусской литературы</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2</w:t>
            </w:r>
          </w:p>
        </w:tc>
        <w:tc>
          <w:tcPr>
            <w:tcW w:w="1400" w:type="dxa"/>
            <w:vAlign w:val="center"/>
          </w:tcPr>
          <w:p w:rsidR="007A1533" w:rsidRPr="00EF031C" w:rsidRDefault="007A1533" w:rsidP="00AB4E30">
            <w:pPr>
              <w:spacing w:line="360" w:lineRule="auto"/>
              <w:jc w:val="center"/>
              <w:rPr>
                <w:rFonts w:ascii="Times New Roman" w:hAnsi="Times New Roman" w:cs="Times New Roman"/>
                <w:color w:val="FF0000"/>
                <w:sz w:val="20"/>
                <w:szCs w:val="20"/>
              </w:rPr>
            </w:pPr>
          </w:p>
        </w:tc>
        <w:tc>
          <w:tcPr>
            <w:tcW w:w="2468" w:type="dxa"/>
          </w:tcPr>
          <w:p w:rsidR="007A1533" w:rsidRPr="00EF031C" w:rsidRDefault="007A1533" w:rsidP="00AB4E30">
            <w:pPr>
              <w:spacing w:line="360" w:lineRule="auto"/>
              <w:jc w:val="both"/>
              <w:rPr>
                <w:rFonts w:ascii="Times New Roman" w:hAnsi="Times New Roman" w:cs="Times New Roman"/>
                <w:color w:val="FF0000"/>
                <w:sz w:val="20"/>
                <w:szCs w:val="20"/>
              </w:rPr>
            </w:pPr>
          </w:p>
        </w:tc>
      </w:tr>
      <w:tr w:rsidR="007A1533" w:rsidRPr="00EF031C" w:rsidTr="00AB4E30">
        <w:tc>
          <w:tcPr>
            <w:tcW w:w="984" w:type="dxa"/>
            <w:vAlign w:val="center"/>
          </w:tcPr>
          <w:p w:rsidR="007A1533" w:rsidRPr="007A1533" w:rsidRDefault="007A1533" w:rsidP="00154F28">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4</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szCs w:val="20"/>
                <w:lang w:eastAsia="ru-RU"/>
              </w:rPr>
            </w:pPr>
            <w:r w:rsidRPr="007A1533">
              <w:rPr>
                <w:rFonts w:ascii="Times New Roman" w:eastAsia="Times New Roman" w:hAnsi="Times New Roman" w:cs="Times New Roman"/>
                <w:sz w:val="20"/>
                <w:szCs w:val="20"/>
                <w:lang w:eastAsia="ru-RU"/>
              </w:rPr>
              <w:t>Из русской литературы18 века</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3</w:t>
            </w:r>
          </w:p>
        </w:tc>
        <w:tc>
          <w:tcPr>
            <w:tcW w:w="1400"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1</w:t>
            </w:r>
          </w:p>
        </w:tc>
        <w:tc>
          <w:tcPr>
            <w:tcW w:w="2468" w:type="dxa"/>
          </w:tcPr>
          <w:p w:rsidR="007A1533" w:rsidRPr="00EF031C" w:rsidRDefault="007A1533" w:rsidP="00AB4E30">
            <w:pPr>
              <w:spacing w:line="360" w:lineRule="auto"/>
              <w:jc w:val="both"/>
              <w:rPr>
                <w:rFonts w:ascii="Times New Roman" w:hAnsi="Times New Roman" w:cs="Times New Roman"/>
                <w:color w:val="FF0000"/>
                <w:sz w:val="20"/>
                <w:szCs w:val="20"/>
              </w:rPr>
            </w:pPr>
          </w:p>
        </w:tc>
      </w:tr>
      <w:tr w:rsidR="007A1533" w:rsidRPr="00EF031C" w:rsidTr="00AB4E30">
        <w:tc>
          <w:tcPr>
            <w:tcW w:w="984" w:type="dxa"/>
            <w:vAlign w:val="center"/>
          </w:tcPr>
          <w:p w:rsidR="007A1533" w:rsidRPr="007A1533" w:rsidRDefault="007A1533" w:rsidP="00154F28">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5</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szCs w:val="20"/>
                <w:lang w:eastAsia="ru-RU"/>
              </w:rPr>
            </w:pPr>
            <w:r w:rsidRPr="007A1533">
              <w:rPr>
                <w:rFonts w:ascii="Times New Roman" w:eastAsia="Times New Roman" w:hAnsi="Times New Roman" w:cs="Times New Roman"/>
                <w:sz w:val="20"/>
                <w:szCs w:val="20"/>
                <w:lang w:eastAsia="ru-RU"/>
              </w:rPr>
              <w:t>Из русской литературы 19 века</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35</w:t>
            </w:r>
          </w:p>
        </w:tc>
        <w:tc>
          <w:tcPr>
            <w:tcW w:w="1400"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4</w:t>
            </w:r>
          </w:p>
        </w:tc>
        <w:tc>
          <w:tcPr>
            <w:tcW w:w="2468" w:type="dxa"/>
          </w:tcPr>
          <w:p w:rsidR="007A1533" w:rsidRPr="007A1533" w:rsidRDefault="00254389" w:rsidP="00AB4E30">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7A1533" w:rsidRPr="00EF031C" w:rsidTr="00AB4E30">
        <w:tc>
          <w:tcPr>
            <w:tcW w:w="984" w:type="dxa"/>
            <w:vAlign w:val="center"/>
          </w:tcPr>
          <w:p w:rsidR="007A1533" w:rsidRPr="007A1533" w:rsidRDefault="007A1533" w:rsidP="00154F28">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6</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szCs w:val="20"/>
                <w:lang w:eastAsia="ru-RU"/>
              </w:rPr>
            </w:pPr>
            <w:r w:rsidRPr="007A1533">
              <w:rPr>
                <w:rFonts w:ascii="Times New Roman" w:eastAsia="Calibri" w:hAnsi="Times New Roman" w:cs="Times New Roman"/>
                <w:sz w:val="20"/>
                <w:szCs w:val="20"/>
              </w:rPr>
              <w:t>Из русской литературы 20 века</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21</w:t>
            </w:r>
          </w:p>
        </w:tc>
        <w:tc>
          <w:tcPr>
            <w:tcW w:w="1400"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1</w:t>
            </w:r>
          </w:p>
        </w:tc>
        <w:tc>
          <w:tcPr>
            <w:tcW w:w="2468" w:type="dxa"/>
            <w:vAlign w:val="center"/>
          </w:tcPr>
          <w:p w:rsidR="007A1533" w:rsidRPr="007A1533" w:rsidRDefault="00254389" w:rsidP="00AB4E3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1533" w:rsidRPr="00EF031C" w:rsidTr="00AB4E30">
        <w:tc>
          <w:tcPr>
            <w:tcW w:w="984"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7</w:t>
            </w:r>
          </w:p>
        </w:tc>
        <w:tc>
          <w:tcPr>
            <w:tcW w:w="4478" w:type="dxa"/>
            <w:vAlign w:val="center"/>
          </w:tcPr>
          <w:p w:rsidR="007A1533" w:rsidRPr="007A1533" w:rsidRDefault="007A1533" w:rsidP="00AB4E30">
            <w:pPr>
              <w:spacing w:line="0" w:lineRule="atLeast"/>
              <w:rPr>
                <w:rFonts w:ascii="Times New Roman" w:eastAsia="Times New Roman" w:hAnsi="Times New Roman" w:cs="Times New Roman"/>
                <w:sz w:val="20"/>
                <w:szCs w:val="20"/>
                <w:lang w:eastAsia="ru-RU"/>
              </w:rPr>
            </w:pPr>
            <w:r w:rsidRPr="007A1533">
              <w:rPr>
                <w:rFonts w:ascii="Times New Roman" w:eastAsia="Calibri" w:hAnsi="Times New Roman" w:cs="Times New Roman"/>
                <w:sz w:val="20"/>
                <w:szCs w:val="20"/>
              </w:rPr>
              <w:t>Из зарубежной литературы</w:t>
            </w:r>
          </w:p>
        </w:tc>
        <w:tc>
          <w:tcPr>
            <w:tcW w:w="1126"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4</w:t>
            </w:r>
          </w:p>
        </w:tc>
        <w:tc>
          <w:tcPr>
            <w:tcW w:w="1400" w:type="dxa"/>
            <w:vAlign w:val="center"/>
          </w:tcPr>
          <w:p w:rsidR="007A1533" w:rsidRPr="007A1533" w:rsidRDefault="007A1533" w:rsidP="00AB4E30">
            <w:pPr>
              <w:spacing w:line="360" w:lineRule="auto"/>
              <w:jc w:val="center"/>
              <w:rPr>
                <w:rFonts w:ascii="Times New Roman" w:hAnsi="Times New Roman" w:cs="Times New Roman"/>
                <w:sz w:val="20"/>
                <w:szCs w:val="20"/>
              </w:rPr>
            </w:pPr>
          </w:p>
        </w:tc>
        <w:tc>
          <w:tcPr>
            <w:tcW w:w="2468" w:type="dxa"/>
            <w:vAlign w:val="center"/>
          </w:tcPr>
          <w:p w:rsidR="007A1533" w:rsidRPr="007A1533" w:rsidRDefault="007A1533" w:rsidP="00AB4E30">
            <w:pPr>
              <w:spacing w:line="360" w:lineRule="auto"/>
              <w:jc w:val="center"/>
              <w:rPr>
                <w:rFonts w:ascii="Times New Roman" w:hAnsi="Times New Roman" w:cs="Times New Roman"/>
                <w:sz w:val="20"/>
                <w:szCs w:val="20"/>
              </w:rPr>
            </w:pPr>
            <w:r w:rsidRPr="007A1533">
              <w:rPr>
                <w:rFonts w:ascii="Times New Roman" w:hAnsi="Times New Roman" w:cs="Times New Roman"/>
                <w:sz w:val="20"/>
                <w:szCs w:val="20"/>
              </w:rPr>
              <w:t xml:space="preserve"> </w:t>
            </w:r>
          </w:p>
        </w:tc>
      </w:tr>
      <w:tr w:rsidR="007A1533" w:rsidRPr="00EF031C" w:rsidTr="00AB4E30">
        <w:tc>
          <w:tcPr>
            <w:tcW w:w="5462" w:type="dxa"/>
            <w:gridSpan w:val="2"/>
            <w:vAlign w:val="center"/>
          </w:tcPr>
          <w:p w:rsidR="007A1533" w:rsidRPr="007A1533" w:rsidRDefault="007A1533" w:rsidP="00AB4E30">
            <w:pPr>
              <w:spacing w:line="0" w:lineRule="atLeast"/>
              <w:jc w:val="right"/>
              <w:rPr>
                <w:rFonts w:ascii="Times New Roman" w:eastAsia="Times New Roman" w:hAnsi="Times New Roman" w:cs="Times New Roman"/>
                <w:b/>
                <w:bCs/>
                <w:lang w:eastAsia="ru-RU"/>
              </w:rPr>
            </w:pPr>
            <w:r w:rsidRPr="007A1533">
              <w:rPr>
                <w:rFonts w:ascii="Times New Roman" w:eastAsia="Times New Roman" w:hAnsi="Times New Roman" w:cs="Times New Roman"/>
                <w:b/>
                <w:bCs/>
                <w:lang w:eastAsia="ru-RU"/>
              </w:rPr>
              <w:t xml:space="preserve">Итого </w:t>
            </w:r>
          </w:p>
        </w:tc>
        <w:tc>
          <w:tcPr>
            <w:tcW w:w="1126" w:type="dxa"/>
            <w:vAlign w:val="center"/>
          </w:tcPr>
          <w:p w:rsidR="007A1533" w:rsidRPr="007A1533" w:rsidRDefault="007A1533"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20"/>
                <w:szCs w:val="20"/>
              </w:rPr>
              <w:t>68</w:t>
            </w:r>
          </w:p>
        </w:tc>
        <w:tc>
          <w:tcPr>
            <w:tcW w:w="1400" w:type="dxa"/>
            <w:vAlign w:val="center"/>
          </w:tcPr>
          <w:p w:rsidR="007A1533" w:rsidRPr="007A1533" w:rsidRDefault="007A1533" w:rsidP="00AB4E30">
            <w:pPr>
              <w:spacing w:line="360" w:lineRule="auto"/>
              <w:jc w:val="center"/>
              <w:rPr>
                <w:rFonts w:ascii="Times New Roman" w:hAnsi="Times New Roman" w:cs="Times New Roman"/>
                <w:b/>
                <w:sz w:val="20"/>
                <w:szCs w:val="20"/>
              </w:rPr>
            </w:pPr>
            <w:r w:rsidRPr="007A1533">
              <w:rPr>
                <w:rFonts w:ascii="Times New Roman" w:hAnsi="Times New Roman" w:cs="Times New Roman"/>
                <w:b/>
                <w:sz w:val="20"/>
                <w:szCs w:val="20"/>
              </w:rPr>
              <w:t>6</w:t>
            </w:r>
          </w:p>
        </w:tc>
        <w:tc>
          <w:tcPr>
            <w:tcW w:w="2468" w:type="dxa"/>
            <w:vAlign w:val="center"/>
          </w:tcPr>
          <w:p w:rsidR="007A1533" w:rsidRPr="007A1533" w:rsidRDefault="00254389" w:rsidP="00AB4E3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100A3B" w:rsidRPr="00100A3B" w:rsidRDefault="00100A3B" w:rsidP="00100A3B">
      <w:pPr>
        <w:shd w:val="clear" w:color="auto" w:fill="FFFFFF"/>
        <w:spacing w:before="197" w:line="240" w:lineRule="auto"/>
        <w:ind w:left="14" w:firstLine="709"/>
        <w:jc w:val="center"/>
        <w:rPr>
          <w:rFonts w:ascii="Times New Roman" w:hAnsi="Times New Roman" w:cs="Times New Roman"/>
          <w:b/>
          <w:bCs/>
          <w:color w:val="FF0000"/>
          <w:sz w:val="24"/>
          <w:szCs w:val="24"/>
        </w:rPr>
      </w:pPr>
    </w:p>
    <w:p w:rsidR="002B1655" w:rsidRPr="00100A3B" w:rsidRDefault="002B1655" w:rsidP="00B47557">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6D1671" w:rsidRPr="00EF031C" w:rsidRDefault="006D1671" w:rsidP="00B47557">
      <w:pPr>
        <w:shd w:val="clear" w:color="auto" w:fill="FFFFFF"/>
        <w:spacing w:after="0" w:line="240" w:lineRule="auto"/>
        <w:jc w:val="center"/>
        <w:rPr>
          <w:rFonts w:ascii="Times New Roman" w:eastAsia="Times New Roman" w:hAnsi="Times New Roman" w:cs="Times New Roman"/>
          <w:b/>
          <w:bCs/>
          <w:sz w:val="24"/>
          <w:szCs w:val="24"/>
          <w:lang w:eastAsia="ru-RU"/>
        </w:rPr>
      </w:pPr>
      <w:r w:rsidRPr="00EF031C">
        <w:rPr>
          <w:rFonts w:ascii="Times New Roman" w:eastAsia="Times New Roman" w:hAnsi="Times New Roman" w:cs="Times New Roman"/>
          <w:b/>
          <w:bCs/>
          <w:sz w:val="24"/>
          <w:szCs w:val="24"/>
          <w:lang w:eastAsia="ru-RU"/>
        </w:rPr>
        <w:t>Тематическое планирование</w:t>
      </w:r>
      <w:r w:rsidR="001577F6" w:rsidRPr="00EF031C">
        <w:rPr>
          <w:rFonts w:ascii="Times New Roman" w:eastAsia="Times New Roman" w:hAnsi="Times New Roman" w:cs="Times New Roman"/>
          <w:b/>
          <w:bCs/>
          <w:sz w:val="24"/>
          <w:szCs w:val="24"/>
          <w:lang w:eastAsia="ru-RU"/>
        </w:rPr>
        <w:t xml:space="preserve"> </w:t>
      </w:r>
      <w:r w:rsidR="002F09E0" w:rsidRPr="00EF031C">
        <w:rPr>
          <w:rFonts w:ascii="Times New Roman" w:eastAsia="Times New Roman" w:hAnsi="Times New Roman" w:cs="Times New Roman"/>
          <w:b/>
          <w:bCs/>
          <w:sz w:val="24"/>
          <w:szCs w:val="24"/>
          <w:lang w:eastAsia="ru-RU"/>
        </w:rPr>
        <w:t>9</w:t>
      </w:r>
      <w:r w:rsidR="001577F6" w:rsidRPr="00EF031C">
        <w:rPr>
          <w:rFonts w:ascii="Times New Roman" w:eastAsia="Times New Roman" w:hAnsi="Times New Roman" w:cs="Times New Roman"/>
          <w:b/>
          <w:bCs/>
          <w:sz w:val="24"/>
          <w:szCs w:val="24"/>
          <w:lang w:eastAsia="ru-RU"/>
        </w:rPr>
        <w:t xml:space="preserve"> класс</w:t>
      </w:r>
    </w:p>
    <w:p w:rsidR="006D1671" w:rsidRPr="00EF031C" w:rsidRDefault="006D1671" w:rsidP="006D1671">
      <w:pPr>
        <w:shd w:val="clear" w:color="auto" w:fill="FFFFFF"/>
        <w:spacing w:after="0" w:line="240" w:lineRule="auto"/>
        <w:rPr>
          <w:rFonts w:ascii="Times New Roman" w:eastAsia="Times New Roman" w:hAnsi="Times New Roman" w:cs="Times New Roman"/>
          <w:b/>
          <w:bCs/>
          <w:sz w:val="24"/>
          <w:szCs w:val="24"/>
          <w:lang w:eastAsia="ru-RU"/>
        </w:rPr>
      </w:pPr>
    </w:p>
    <w:tbl>
      <w:tblPr>
        <w:tblStyle w:val="a3"/>
        <w:tblW w:w="0" w:type="auto"/>
        <w:tblInd w:w="-885" w:type="dxa"/>
        <w:tblLook w:val="04A0" w:firstRow="1" w:lastRow="0" w:firstColumn="1" w:lastColumn="0" w:noHBand="0" w:noVBand="1"/>
      </w:tblPr>
      <w:tblGrid>
        <w:gridCol w:w="984"/>
        <w:gridCol w:w="4478"/>
        <w:gridCol w:w="1126"/>
        <w:gridCol w:w="1400"/>
        <w:gridCol w:w="2468"/>
      </w:tblGrid>
      <w:tr w:rsidR="00EF031C" w:rsidRPr="00EF031C" w:rsidTr="000A066D">
        <w:tc>
          <w:tcPr>
            <w:tcW w:w="984" w:type="dxa"/>
            <w:vMerge w:val="restart"/>
            <w:vAlign w:val="center"/>
          </w:tcPr>
          <w:p w:rsidR="00EE5105" w:rsidRPr="00EF031C" w:rsidRDefault="00EE5105" w:rsidP="00593119">
            <w:pPr>
              <w:spacing w:line="360" w:lineRule="auto"/>
              <w:jc w:val="center"/>
              <w:rPr>
                <w:rFonts w:ascii="Times New Roman" w:hAnsi="Times New Roman" w:cs="Times New Roman"/>
                <w:b/>
                <w:sz w:val="20"/>
                <w:szCs w:val="20"/>
              </w:rPr>
            </w:pPr>
            <w:r w:rsidRPr="00EF031C">
              <w:rPr>
                <w:rFonts w:ascii="Times New Roman" w:hAnsi="Times New Roman" w:cs="Times New Roman"/>
                <w:b/>
                <w:sz w:val="20"/>
                <w:szCs w:val="20"/>
              </w:rPr>
              <w:t>№ п/п</w:t>
            </w:r>
          </w:p>
        </w:tc>
        <w:tc>
          <w:tcPr>
            <w:tcW w:w="4478" w:type="dxa"/>
            <w:vMerge w:val="restart"/>
            <w:vAlign w:val="center"/>
          </w:tcPr>
          <w:p w:rsidR="00EE5105" w:rsidRPr="00EF031C" w:rsidRDefault="00EE5105" w:rsidP="00593119">
            <w:pPr>
              <w:spacing w:line="360" w:lineRule="auto"/>
              <w:jc w:val="center"/>
              <w:rPr>
                <w:rFonts w:ascii="Times New Roman" w:hAnsi="Times New Roman" w:cs="Times New Roman"/>
                <w:sz w:val="20"/>
                <w:szCs w:val="20"/>
              </w:rPr>
            </w:pPr>
            <w:r w:rsidRPr="00EF031C">
              <w:rPr>
                <w:rFonts w:ascii="Times New Roman" w:eastAsia="Times New Roman" w:hAnsi="Times New Roman" w:cs="Times New Roman"/>
                <w:b/>
                <w:bCs/>
                <w:sz w:val="20"/>
                <w:szCs w:val="24"/>
                <w:lang w:eastAsia="ru-RU"/>
              </w:rPr>
              <w:t>Наименование разделов и тем</w:t>
            </w:r>
          </w:p>
        </w:tc>
        <w:tc>
          <w:tcPr>
            <w:tcW w:w="1126" w:type="dxa"/>
            <w:vMerge w:val="restart"/>
            <w:vAlign w:val="center"/>
          </w:tcPr>
          <w:p w:rsidR="00EE5105" w:rsidRPr="00EF031C" w:rsidRDefault="00EE5105" w:rsidP="00593119">
            <w:pPr>
              <w:spacing w:line="360" w:lineRule="auto"/>
              <w:jc w:val="center"/>
              <w:rPr>
                <w:rFonts w:ascii="Times New Roman" w:hAnsi="Times New Roman" w:cs="Times New Roman"/>
                <w:b/>
                <w:sz w:val="20"/>
                <w:szCs w:val="20"/>
              </w:rPr>
            </w:pPr>
            <w:r w:rsidRPr="00EF031C">
              <w:rPr>
                <w:rFonts w:ascii="Times New Roman" w:hAnsi="Times New Roman" w:cs="Times New Roman"/>
                <w:b/>
                <w:sz w:val="20"/>
                <w:szCs w:val="20"/>
              </w:rPr>
              <w:t>Кол-во часов</w:t>
            </w:r>
          </w:p>
        </w:tc>
        <w:tc>
          <w:tcPr>
            <w:tcW w:w="3868" w:type="dxa"/>
            <w:gridSpan w:val="2"/>
            <w:vAlign w:val="center"/>
          </w:tcPr>
          <w:p w:rsidR="00EE5105" w:rsidRPr="00EF031C" w:rsidRDefault="00EE5105" w:rsidP="00593119">
            <w:pPr>
              <w:spacing w:line="360" w:lineRule="auto"/>
              <w:jc w:val="center"/>
              <w:rPr>
                <w:rFonts w:ascii="Times New Roman" w:hAnsi="Times New Roman" w:cs="Times New Roman"/>
                <w:b/>
                <w:sz w:val="20"/>
                <w:szCs w:val="20"/>
              </w:rPr>
            </w:pPr>
            <w:r w:rsidRPr="00EF031C">
              <w:rPr>
                <w:rFonts w:ascii="Times New Roman" w:hAnsi="Times New Roman" w:cs="Times New Roman"/>
                <w:b/>
                <w:sz w:val="20"/>
                <w:szCs w:val="20"/>
              </w:rPr>
              <w:t>Из них</w:t>
            </w:r>
          </w:p>
        </w:tc>
      </w:tr>
      <w:tr w:rsidR="00EF031C" w:rsidRPr="00EF031C" w:rsidTr="002B1655">
        <w:tc>
          <w:tcPr>
            <w:tcW w:w="984" w:type="dxa"/>
            <w:vMerge/>
            <w:vAlign w:val="center"/>
          </w:tcPr>
          <w:p w:rsidR="002B1655" w:rsidRPr="00EF031C" w:rsidRDefault="002B1655" w:rsidP="00593119">
            <w:pPr>
              <w:spacing w:line="360" w:lineRule="auto"/>
              <w:jc w:val="center"/>
              <w:rPr>
                <w:rFonts w:ascii="Times New Roman" w:hAnsi="Times New Roman" w:cs="Times New Roman"/>
                <w:sz w:val="20"/>
                <w:szCs w:val="20"/>
              </w:rPr>
            </w:pPr>
          </w:p>
        </w:tc>
        <w:tc>
          <w:tcPr>
            <w:tcW w:w="4478" w:type="dxa"/>
            <w:vMerge/>
            <w:vAlign w:val="center"/>
          </w:tcPr>
          <w:p w:rsidR="002B1655" w:rsidRPr="00EF031C" w:rsidRDefault="002B1655" w:rsidP="00593119">
            <w:pPr>
              <w:spacing w:line="0" w:lineRule="atLeast"/>
              <w:rPr>
                <w:rFonts w:ascii="Times New Roman" w:eastAsia="Times New Roman" w:hAnsi="Times New Roman" w:cs="Times New Roman"/>
                <w:sz w:val="24"/>
                <w:szCs w:val="24"/>
                <w:lang w:eastAsia="ru-RU"/>
              </w:rPr>
            </w:pPr>
          </w:p>
        </w:tc>
        <w:tc>
          <w:tcPr>
            <w:tcW w:w="1126" w:type="dxa"/>
            <w:vMerge/>
            <w:vAlign w:val="center"/>
          </w:tcPr>
          <w:p w:rsidR="002B1655" w:rsidRPr="00EF031C" w:rsidRDefault="002B1655" w:rsidP="00593119">
            <w:pPr>
              <w:spacing w:line="360" w:lineRule="auto"/>
              <w:jc w:val="center"/>
              <w:rPr>
                <w:rFonts w:ascii="Times New Roman" w:hAnsi="Times New Roman" w:cs="Times New Roman"/>
                <w:sz w:val="20"/>
                <w:szCs w:val="20"/>
              </w:rPr>
            </w:pPr>
          </w:p>
        </w:tc>
        <w:tc>
          <w:tcPr>
            <w:tcW w:w="1400" w:type="dxa"/>
            <w:vAlign w:val="center"/>
          </w:tcPr>
          <w:p w:rsidR="002B1655" w:rsidRPr="00EF031C" w:rsidRDefault="002B1655" w:rsidP="000A066D">
            <w:pPr>
              <w:jc w:val="center"/>
              <w:rPr>
                <w:rFonts w:ascii="Times New Roman" w:hAnsi="Times New Roman" w:cs="Times New Roman"/>
                <w:b/>
                <w:sz w:val="20"/>
                <w:szCs w:val="20"/>
              </w:rPr>
            </w:pPr>
            <w:r w:rsidRPr="00EF031C">
              <w:rPr>
                <w:rFonts w:ascii="Times New Roman" w:hAnsi="Times New Roman" w:cs="Times New Roman"/>
                <w:b/>
                <w:sz w:val="18"/>
                <w:szCs w:val="20"/>
              </w:rPr>
              <w:t>Развитие речи</w:t>
            </w:r>
          </w:p>
        </w:tc>
        <w:tc>
          <w:tcPr>
            <w:tcW w:w="2468" w:type="dxa"/>
            <w:vAlign w:val="center"/>
          </w:tcPr>
          <w:p w:rsidR="002B1655" w:rsidRPr="00EF031C" w:rsidRDefault="002B1655" w:rsidP="00593119">
            <w:pPr>
              <w:spacing w:line="360" w:lineRule="auto"/>
              <w:jc w:val="center"/>
              <w:rPr>
                <w:rFonts w:ascii="Times New Roman" w:hAnsi="Times New Roman" w:cs="Times New Roman"/>
                <w:b/>
                <w:sz w:val="20"/>
                <w:szCs w:val="20"/>
              </w:rPr>
            </w:pPr>
            <w:r w:rsidRPr="00EF031C">
              <w:rPr>
                <w:rFonts w:ascii="Times New Roman" w:hAnsi="Times New Roman" w:cs="Times New Roman"/>
                <w:b/>
                <w:sz w:val="16"/>
                <w:szCs w:val="20"/>
              </w:rPr>
              <w:t>Контрольная работа</w:t>
            </w:r>
          </w:p>
        </w:tc>
      </w:tr>
      <w:tr w:rsidR="00EF031C" w:rsidRPr="00EF031C" w:rsidTr="002B1655">
        <w:tc>
          <w:tcPr>
            <w:tcW w:w="984" w:type="dxa"/>
            <w:vAlign w:val="center"/>
          </w:tcPr>
          <w:p w:rsidR="002B1655" w:rsidRPr="00EF031C" w:rsidRDefault="002B1655"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1</w:t>
            </w:r>
          </w:p>
        </w:tc>
        <w:tc>
          <w:tcPr>
            <w:tcW w:w="4478" w:type="dxa"/>
            <w:vAlign w:val="center"/>
          </w:tcPr>
          <w:p w:rsidR="002B1655" w:rsidRPr="00EF031C" w:rsidRDefault="002B1655" w:rsidP="000A066D">
            <w:pPr>
              <w:spacing w:line="0" w:lineRule="atLeast"/>
              <w:rPr>
                <w:rFonts w:ascii="Times New Roman" w:eastAsia="Times New Roman" w:hAnsi="Times New Roman" w:cs="Times New Roman"/>
                <w:lang w:eastAsia="ru-RU"/>
              </w:rPr>
            </w:pPr>
            <w:r w:rsidRPr="00EF031C">
              <w:rPr>
                <w:rFonts w:ascii="Times New Roman" w:eastAsia="Times New Roman" w:hAnsi="Times New Roman" w:cs="Times New Roman"/>
                <w:sz w:val="20"/>
                <w:lang w:eastAsia="ru-RU"/>
              </w:rPr>
              <w:t xml:space="preserve">Введение. </w:t>
            </w:r>
          </w:p>
        </w:tc>
        <w:tc>
          <w:tcPr>
            <w:tcW w:w="1126" w:type="dxa"/>
            <w:vAlign w:val="center"/>
          </w:tcPr>
          <w:p w:rsidR="002B1655"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1</w:t>
            </w:r>
          </w:p>
        </w:tc>
        <w:tc>
          <w:tcPr>
            <w:tcW w:w="1400" w:type="dxa"/>
            <w:vAlign w:val="center"/>
          </w:tcPr>
          <w:p w:rsidR="002B1655" w:rsidRPr="00EF031C" w:rsidRDefault="002B1655" w:rsidP="00593119">
            <w:pPr>
              <w:spacing w:line="360" w:lineRule="auto"/>
              <w:jc w:val="center"/>
              <w:rPr>
                <w:rFonts w:ascii="Times New Roman" w:hAnsi="Times New Roman" w:cs="Times New Roman"/>
                <w:sz w:val="20"/>
                <w:szCs w:val="20"/>
              </w:rPr>
            </w:pPr>
          </w:p>
        </w:tc>
        <w:tc>
          <w:tcPr>
            <w:tcW w:w="2468" w:type="dxa"/>
          </w:tcPr>
          <w:p w:rsidR="002B1655" w:rsidRPr="00EF031C" w:rsidRDefault="002B1655" w:rsidP="00593119">
            <w:pPr>
              <w:spacing w:line="360" w:lineRule="auto"/>
              <w:jc w:val="both"/>
              <w:rPr>
                <w:rFonts w:ascii="Times New Roman" w:hAnsi="Times New Roman" w:cs="Times New Roman"/>
                <w:sz w:val="20"/>
                <w:szCs w:val="20"/>
              </w:rPr>
            </w:pPr>
          </w:p>
        </w:tc>
      </w:tr>
      <w:tr w:rsidR="00EF031C" w:rsidRPr="00EF031C" w:rsidTr="002B1655">
        <w:tc>
          <w:tcPr>
            <w:tcW w:w="984" w:type="dxa"/>
            <w:vAlign w:val="center"/>
          </w:tcPr>
          <w:p w:rsidR="002B1655" w:rsidRPr="00EF031C" w:rsidRDefault="002B1655" w:rsidP="005A6A76">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2</w:t>
            </w:r>
          </w:p>
        </w:tc>
        <w:tc>
          <w:tcPr>
            <w:tcW w:w="4478" w:type="dxa"/>
            <w:vAlign w:val="center"/>
          </w:tcPr>
          <w:p w:rsidR="002B1655" w:rsidRPr="00EF031C" w:rsidRDefault="00EF031C" w:rsidP="00593119">
            <w:pPr>
              <w:spacing w:line="0" w:lineRule="atLeast"/>
              <w:rPr>
                <w:rFonts w:ascii="Times New Roman" w:eastAsia="Times New Roman" w:hAnsi="Times New Roman" w:cs="Times New Roman"/>
                <w:sz w:val="20"/>
                <w:lang w:eastAsia="ru-RU"/>
              </w:rPr>
            </w:pPr>
            <w:r w:rsidRPr="00EF031C">
              <w:rPr>
                <w:rFonts w:ascii="Times New Roman" w:eastAsia="Times New Roman" w:hAnsi="Times New Roman" w:cs="Times New Roman"/>
                <w:sz w:val="20"/>
                <w:lang w:eastAsia="ru-RU"/>
              </w:rPr>
              <w:t xml:space="preserve"> </w:t>
            </w:r>
            <w:r w:rsidRPr="00EF031C">
              <w:rPr>
                <w:rFonts w:ascii="Times New Roman" w:eastAsia="Times New Roman" w:hAnsi="Times New Roman" w:cs="Times New Roman"/>
                <w:sz w:val="20"/>
                <w:szCs w:val="20"/>
                <w:lang w:eastAsia="ru-RU"/>
              </w:rPr>
              <w:t>Из древнерусской литературы</w:t>
            </w:r>
          </w:p>
        </w:tc>
        <w:tc>
          <w:tcPr>
            <w:tcW w:w="1126" w:type="dxa"/>
            <w:vAlign w:val="center"/>
          </w:tcPr>
          <w:p w:rsidR="002B1655"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4</w:t>
            </w:r>
          </w:p>
        </w:tc>
        <w:tc>
          <w:tcPr>
            <w:tcW w:w="1400" w:type="dxa"/>
            <w:vAlign w:val="center"/>
          </w:tcPr>
          <w:p w:rsidR="002B1655" w:rsidRPr="00EF031C" w:rsidRDefault="00FE1F09" w:rsidP="00593119">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68" w:type="dxa"/>
          </w:tcPr>
          <w:p w:rsidR="002B1655" w:rsidRPr="00EF031C" w:rsidRDefault="002B1655" w:rsidP="00593119">
            <w:pPr>
              <w:spacing w:line="360" w:lineRule="auto"/>
              <w:jc w:val="both"/>
              <w:rPr>
                <w:rFonts w:ascii="Times New Roman" w:hAnsi="Times New Roman" w:cs="Times New Roman"/>
                <w:sz w:val="20"/>
                <w:szCs w:val="20"/>
              </w:rPr>
            </w:pPr>
          </w:p>
        </w:tc>
      </w:tr>
      <w:tr w:rsidR="00EF031C" w:rsidRPr="00EF031C" w:rsidTr="002B1655">
        <w:tc>
          <w:tcPr>
            <w:tcW w:w="984" w:type="dxa"/>
            <w:vAlign w:val="center"/>
          </w:tcPr>
          <w:p w:rsidR="00EF031C" w:rsidRPr="00EF031C" w:rsidRDefault="00EF031C" w:rsidP="005A6A76">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3</w:t>
            </w:r>
          </w:p>
        </w:tc>
        <w:tc>
          <w:tcPr>
            <w:tcW w:w="4478" w:type="dxa"/>
            <w:vAlign w:val="center"/>
          </w:tcPr>
          <w:p w:rsidR="00EF031C" w:rsidRPr="00EF031C" w:rsidRDefault="00EF031C" w:rsidP="00AB4E30">
            <w:pPr>
              <w:spacing w:line="0" w:lineRule="atLeast"/>
              <w:rPr>
                <w:rFonts w:ascii="Times New Roman" w:eastAsia="Times New Roman" w:hAnsi="Times New Roman" w:cs="Times New Roman"/>
                <w:sz w:val="20"/>
                <w:szCs w:val="20"/>
                <w:lang w:eastAsia="ru-RU"/>
              </w:rPr>
            </w:pPr>
            <w:r w:rsidRPr="00EF031C">
              <w:rPr>
                <w:rFonts w:ascii="Times New Roman" w:eastAsia="Times New Roman" w:hAnsi="Times New Roman" w:cs="Times New Roman"/>
                <w:sz w:val="20"/>
                <w:szCs w:val="20"/>
                <w:lang w:eastAsia="ru-RU"/>
              </w:rPr>
              <w:t>Из русской литературы18 века</w:t>
            </w:r>
          </w:p>
        </w:tc>
        <w:tc>
          <w:tcPr>
            <w:tcW w:w="1126" w:type="dxa"/>
            <w:vAlign w:val="center"/>
          </w:tcPr>
          <w:p w:rsidR="00EF031C"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9</w:t>
            </w:r>
          </w:p>
        </w:tc>
        <w:tc>
          <w:tcPr>
            <w:tcW w:w="1400" w:type="dxa"/>
            <w:vAlign w:val="center"/>
          </w:tcPr>
          <w:p w:rsidR="00EF031C" w:rsidRPr="00EF031C" w:rsidRDefault="00EF031C" w:rsidP="00593119">
            <w:pPr>
              <w:spacing w:line="360" w:lineRule="auto"/>
              <w:jc w:val="center"/>
              <w:rPr>
                <w:rFonts w:ascii="Times New Roman" w:hAnsi="Times New Roman" w:cs="Times New Roman"/>
                <w:sz w:val="20"/>
                <w:szCs w:val="20"/>
              </w:rPr>
            </w:pPr>
          </w:p>
        </w:tc>
        <w:tc>
          <w:tcPr>
            <w:tcW w:w="2468" w:type="dxa"/>
          </w:tcPr>
          <w:p w:rsidR="00EF031C" w:rsidRPr="00EF031C" w:rsidRDefault="00EF031C" w:rsidP="00593119">
            <w:pPr>
              <w:spacing w:line="360" w:lineRule="auto"/>
              <w:jc w:val="both"/>
              <w:rPr>
                <w:rFonts w:ascii="Times New Roman" w:hAnsi="Times New Roman" w:cs="Times New Roman"/>
                <w:sz w:val="20"/>
                <w:szCs w:val="20"/>
              </w:rPr>
            </w:pPr>
          </w:p>
        </w:tc>
      </w:tr>
      <w:tr w:rsidR="00EF031C" w:rsidRPr="00EF031C" w:rsidTr="002B1655">
        <w:tc>
          <w:tcPr>
            <w:tcW w:w="984" w:type="dxa"/>
            <w:vAlign w:val="center"/>
          </w:tcPr>
          <w:p w:rsidR="00EF031C" w:rsidRPr="00EF031C" w:rsidRDefault="00EF031C" w:rsidP="005A6A76">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4</w:t>
            </w:r>
          </w:p>
        </w:tc>
        <w:tc>
          <w:tcPr>
            <w:tcW w:w="4478" w:type="dxa"/>
            <w:vAlign w:val="center"/>
          </w:tcPr>
          <w:p w:rsidR="00EF031C" w:rsidRPr="00EF031C" w:rsidRDefault="00EF031C" w:rsidP="00AB4E30">
            <w:pPr>
              <w:spacing w:line="0" w:lineRule="atLeast"/>
              <w:rPr>
                <w:rFonts w:ascii="Times New Roman" w:eastAsia="Times New Roman" w:hAnsi="Times New Roman" w:cs="Times New Roman"/>
                <w:sz w:val="20"/>
                <w:szCs w:val="20"/>
                <w:lang w:eastAsia="ru-RU"/>
              </w:rPr>
            </w:pPr>
            <w:r w:rsidRPr="00EF031C">
              <w:rPr>
                <w:rFonts w:ascii="Times New Roman" w:eastAsia="Times New Roman" w:hAnsi="Times New Roman" w:cs="Times New Roman"/>
                <w:sz w:val="20"/>
                <w:szCs w:val="20"/>
                <w:lang w:eastAsia="ru-RU"/>
              </w:rPr>
              <w:t>Из русской литературы 19 века</w:t>
            </w:r>
          </w:p>
        </w:tc>
        <w:tc>
          <w:tcPr>
            <w:tcW w:w="1126" w:type="dxa"/>
            <w:vAlign w:val="center"/>
          </w:tcPr>
          <w:p w:rsidR="00EF031C"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53</w:t>
            </w:r>
          </w:p>
        </w:tc>
        <w:tc>
          <w:tcPr>
            <w:tcW w:w="1400" w:type="dxa"/>
            <w:vAlign w:val="center"/>
          </w:tcPr>
          <w:p w:rsidR="00EF031C" w:rsidRPr="00EF031C" w:rsidRDefault="00BE307C" w:rsidP="00593119">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468" w:type="dxa"/>
          </w:tcPr>
          <w:p w:rsidR="00EF031C" w:rsidRPr="00EF031C" w:rsidRDefault="00BE307C" w:rsidP="005931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EF031C" w:rsidRPr="00EF031C" w:rsidTr="002B1655">
        <w:tc>
          <w:tcPr>
            <w:tcW w:w="984" w:type="dxa"/>
            <w:vAlign w:val="center"/>
          </w:tcPr>
          <w:p w:rsidR="00EF031C" w:rsidRPr="00EF031C" w:rsidRDefault="00EF031C" w:rsidP="005A6A76">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5</w:t>
            </w:r>
          </w:p>
        </w:tc>
        <w:tc>
          <w:tcPr>
            <w:tcW w:w="4478" w:type="dxa"/>
            <w:vAlign w:val="center"/>
          </w:tcPr>
          <w:p w:rsidR="00EF031C" w:rsidRPr="00EF031C" w:rsidRDefault="00EF031C" w:rsidP="00AB4E30">
            <w:pPr>
              <w:spacing w:line="0" w:lineRule="atLeast"/>
              <w:rPr>
                <w:rFonts w:ascii="Times New Roman" w:eastAsia="Times New Roman" w:hAnsi="Times New Roman" w:cs="Times New Roman"/>
                <w:sz w:val="20"/>
                <w:szCs w:val="20"/>
                <w:lang w:eastAsia="ru-RU"/>
              </w:rPr>
            </w:pPr>
            <w:r w:rsidRPr="00EF031C">
              <w:rPr>
                <w:rFonts w:ascii="Times New Roman" w:eastAsia="Calibri" w:hAnsi="Times New Roman" w:cs="Times New Roman"/>
                <w:sz w:val="20"/>
                <w:szCs w:val="20"/>
              </w:rPr>
              <w:t>Из русской литературы 20 века</w:t>
            </w:r>
          </w:p>
        </w:tc>
        <w:tc>
          <w:tcPr>
            <w:tcW w:w="1126" w:type="dxa"/>
            <w:vAlign w:val="center"/>
          </w:tcPr>
          <w:p w:rsidR="00EF031C"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27</w:t>
            </w:r>
          </w:p>
        </w:tc>
        <w:tc>
          <w:tcPr>
            <w:tcW w:w="1400" w:type="dxa"/>
            <w:vAlign w:val="center"/>
          </w:tcPr>
          <w:p w:rsidR="00EF031C" w:rsidRPr="00EF031C" w:rsidRDefault="00EF031C" w:rsidP="00593119">
            <w:pPr>
              <w:spacing w:line="360" w:lineRule="auto"/>
              <w:jc w:val="center"/>
              <w:rPr>
                <w:rFonts w:ascii="Times New Roman" w:hAnsi="Times New Roman" w:cs="Times New Roman"/>
                <w:sz w:val="20"/>
                <w:szCs w:val="20"/>
              </w:rPr>
            </w:pPr>
          </w:p>
        </w:tc>
        <w:tc>
          <w:tcPr>
            <w:tcW w:w="2468" w:type="dxa"/>
            <w:vAlign w:val="center"/>
          </w:tcPr>
          <w:p w:rsidR="00EF031C" w:rsidRPr="00EF031C" w:rsidRDefault="00BE307C" w:rsidP="005931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EF031C" w:rsidRPr="00EF031C" w:rsidTr="002B1655">
        <w:tc>
          <w:tcPr>
            <w:tcW w:w="984" w:type="dxa"/>
            <w:vAlign w:val="center"/>
          </w:tcPr>
          <w:p w:rsidR="00EF031C" w:rsidRPr="00EF031C" w:rsidRDefault="00EF031C" w:rsidP="005A6A76">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6</w:t>
            </w:r>
          </w:p>
        </w:tc>
        <w:tc>
          <w:tcPr>
            <w:tcW w:w="4478" w:type="dxa"/>
            <w:vAlign w:val="center"/>
          </w:tcPr>
          <w:p w:rsidR="00EF031C" w:rsidRPr="00EF031C" w:rsidRDefault="00EF031C" w:rsidP="008B27FA">
            <w:pPr>
              <w:spacing w:line="0" w:lineRule="atLeast"/>
              <w:rPr>
                <w:rFonts w:ascii="Times New Roman" w:eastAsia="Times New Roman" w:hAnsi="Times New Roman" w:cs="Times New Roman"/>
                <w:sz w:val="20"/>
                <w:szCs w:val="20"/>
                <w:lang w:eastAsia="ru-RU"/>
              </w:rPr>
            </w:pPr>
            <w:r w:rsidRPr="00EF031C">
              <w:rPr>
                <w:rFonts w:ascii="Times New Roman" w:eastAsia="Calibri" w:hAnsi="Times New Roman" w:cs="Times New Roman"/>
                <w:sz w:val="20"/>
                <w:szCs w:val="20"/>
              </w:rPr>
              <w:t>Из зарубежной литературы</w:t>
            </w:r>
          </w:p>
        </w:tc>
        <w:tc>
          <w:tcPr>
            <w:tcW w:w="1126" w:type="dxa"/>
            <w:vAlign w:val="center"/>
          </w:tcPr>
          <w:p w:rsidR="00EF031C" w:rsidRPr="00EF031C" w:rsidRDefault="00EF031C" w:rsidP="008B27FA">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8</w:t>
            </w:r>
          </w:p>
        </w:tc>
        <w:tc>
          <w:tcPr>
            <w:tcW w:w="1400" w:type="dxa"/>
            <w:vAlign w:val="center"/>
          </w:tcPr>
          <w:p w:rsidR="00EF031C" w:rsidRPr="00EF031C" w:rsidRDefault="00EF031C" w:rsidP="00593119">
            <w:pPr>
              <w:spacing w:line="360" w:lineRule="auto"/>
              <w:jc w:val="center"/>
              <w:rPr>
                <w:rFonts w:ascii="Times New Roman" w:hAnsi="Times New Roman" w:cs="Times New Roman"/>
                <w:sz w:val="20"/>
                <w:szCs w:val="20"/>
              </w:rPr>
            </w:pPr>
          </w:p>
        </w:tc>
        <w:tc>
          <w:tcPr>
            <w:tcW w:w="2468" w:type="dxa"/>
            <w:vAlign w:val="center"/>
          </w:tcPr>
          <w:p w:rsidR="00EF031C" w:rsidRPr="00EF031C" w:rsidRDefault="00EF031C" w:rsidP="00593119">
            <w:pPr>
              <w:spacing w:line="360" w:lineRule="auto"/>
              <w:jc w:val="center"/>
              <w:rPr>
                <w:rFonts w:ascii="Times New Roman" w:hAnsi="Times New Roman" w:cs="Times New Roman"/>
                <w:sz w:val="20"/>
                <w:szCs w:val="20"/>
              </w:rPr>
            </w:pPr>
            <w:r w:rsidRPr="00EF031C">
              <w:rPr>
                <w:rFonts w:ascii="Times New Roman" w:hAnsi="Times New Roman" w:cs="Times New Roman"/>
                <w:sz w:val="20"/>
                <w:szCs w:val="20"/>
              </w:rPr>
              <w:t>1</w:t>
            </w:r>
          </w:p>
        </w:tc>
      </w:tr>
      <w:tr w:rsidR="00EF031C" w:rsidRPr="00EF031C" w:rsidTr="002B1655">
        <w:tc>
          <w:tcPr>
            <w:tcW w:w="5462" w:type="dxa"/>
            <w:gridSpan w:val="2"/>
            <w:vAlign w:val="center"/>
          </w:tcPr>
          <w:p w:rsidR="00EF031C" w:rsidRPr="00EF031C" w:rsidRDefault="00EF031C" w:rsidP="00DB46CD">
            <w:pPr>
              <w:spacing w:line="0" w:lineRule="atLeast"/>
              <w:jc w:val="right"/>
              <w:rPr>
                <w:rFonts w:ascii="Times New Roman" w:eastAsia="Times New Roman" w:hAnsi="Times New Roman" w:cs="Times New Roman"/>
                <w:b/>
                <w:bCs/>
                <w:lang w:eastAsia="ru-RU"/>
              </w:rPr>
            </w:pPr>
            <w:r w:rsidRPr="00EF031C">
              <w:rPr>
                <w:rFonts w:ascii="Times New Roman" w:eastAsia="Times New Roman" w:hAnsi="Times New Roman" w:cs="Times New Roman"/>
                <w:b/>
                <w:bCs/>
                <w:lang w:eastAsia="ru-RU"/>
              </w:rPr>
              <w:t xml:space="preserve">Итого </w:t>
            </w:r>
          </w:p>
        </w:tc>
        <w:tc>
          <w:tcPr>
            <w:tcW w:w="1126" w:type="dxa"/>
            <w:vAlign w:val="center"/>
          </w:tcPr>
          <w:p w:rsidR="00EF031C" w:rsidRPr="00EF031C" w:rsidRDefault="00EF031C" w:rsidP="00DB46CD">
            <w:pPr>
              <w:spacing w:line="360" w:lineRule="auto"/>
              <w:jc w:val="center"/>
              <w:rPr>
                <w:rFonts w:ascii="Times New Roman" w:hAnsi="Times New Roman" w:cs="Times New Roman"/>
                <w:b/>
                <w:sz w:val="20"/>
                <w:szCs w:val="20"/>
              </w:rPr>
            </w:pPr>
            <w:r w:rsidRPr="00EF031C">
              <w:rPr>
                <w:rFonts w:ascii="Times New Roman" w:hAnsi="Times New Roman" w:cs="Times New Roman"/>
                <w:b/>
                <w:sz w:val="20"/>
                <w:szCs w:val="20"/>
              </w:rPr>
              <w:t>102</w:t>
            </w:r>
          </w:p>
        </w:tc>
        <w:tc>
          <w:tcPr>
            <w:tcW w:w="1400" w:type="dxa"/>
            <w:vAlign w:val="center"/>
          </w:tcPr>
          <w:p w:rsidR="00EF031C" w:rsidRPr="00EF031C" w:rsidRDefault="00FE1F09" w:rsidP="00DB46C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2468" w:type="dxa"/>
            <w:vAlign w:val="center"/>
          </w:tcPr>
          <w:p w:rsidR="00EF031C" w:rsidRPr="00EF031C" w:rsidRDefault="00EF031C" w:rsidP="00DB46CD">
            <w:pPr>
              <w:spacing w:line="360" w:lineRule="auto"/>
              <w:jc w:val="center"/>
              <w:rPr>
                <w:rFonts w:ascii="Times New Roman" w:hAnsi="Times New Roman" w:cs="Times New Roman"/>
                <w:b/>
                <w:sz w:val="20"/>
                <w:szCs w:val="20"/>
              </w:rPr>
            </w:pPr>
            <w:r w:rsidRPr="00EF031C">
              <w:rPr>
                <w:rFonts w:ascii="Times New Roman" w:hAnsi="Times New Roman" w:cs="Times New Roman"/>
                <w:b/>
                <w:sz w:val="20"/>
                <w:szCs w:val="20"/>
              </w:rPr>
              <w:t>3</w:t>
            </w:r>
          </w:p>
        </w:tc>
      </w:tr>
    </w:tbl>
    <w:p w:rsidR="00B47557" w:rsidRPr="00100A3B" w:rsidRDefault="00B47557" w:rsidP="006D1671">
      <w:pPr>
        <w:spacing w:line="360" w:lineRule="auto"/>
        <w:jc w:val="both"/>
        <w:rPr>
          <w:rFonts w:ascii="Times New Roman" w:hAnsi="Times New Roman" w:cs="Times New Roman"/>
          <w:color w:val="FF0000"/>
          <w:sz w:val="20"/>
          <w:szCs w:val="20"/>
        </w:rPr>
        <w:sectPr w:rsidR="00B47557" w:rsidRPr="00100A3B" w:rsidSect="00DB1CD0">
          <w:pgSz w:w="11906" w:h="16838"/>
          <w:pgMar w:top="851" w:right="850" w:bottom="1134" w:left="1701" w:header="708" w:footer="708" w:gutter="0"/>
          <w:cols w:space="708"/>
          <w:docGrid w:linePitch="360"/>
        </w:sectPr>
      </w:pP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sz w:val="24"/>
          <w:szCs w:val="24"/>
        </w:rPr>
      </w:pPr>
      <w:r w:rsidRPr="00BB7FB2">
        <w:rPr>
          <w:rFonts w:ascii="Times New Roman" w:hAnsi="Times New Roman" w:cs="Times New Roman"/>
          <w:b/>
          <w:bCs/>
          <w:sz w:val="24"/>
          <w:szCs w:val="24"/>
        </w:rPr>
        <w:lastRenderedPageBreak/>
        <w:t>Критерии оценивания. Литература. ФГОС Формы контроля:</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i/>
          <w:iCs/>
        </w:rPr>
      </w:pPr>
      <w:r w:rsidRPr="00BB7FB2">
        <w:rPr>
          <w:rFonts w:ascii="Times New Roman" w:hAnsi="Times New Roman" w:cs="Times New Roman"/>
          <w:b/>
          <w:bCs/>
          <w:i/>
          <w:iCs/>
        </w:rPr>
        <w:t>Устно:</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устный ответ (устные ответы на вопросы учебника и практикума «Читаем. Думаем. 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сообщение</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устный пересказ (подробный, выборочный, сжатый от другого лица, художественный)</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проект</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создание иллюстраций, их презентация и защита</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выразительное чтение наизусть</w:t>
      </w:r>
    </w:p>
    <w:p w:rsidR="005B653F" w:rsidRPr="00BB7FB2" w:rsidRDefault="005B653F" w:rsidP="005B653F">
      <w:pPr>
        <w:pStyle w:val="a4"/>
        <w:numPr>
          <w:ilvl w:val="0"/>
          <w:numId w:val="20"/>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инсценирование</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i/>
          <w:iCs/>
        </w:rPr>
      </w:pPr>
      <w:r w:rsidRPr="00BB7FB2">
        <w:rPr>
          <w:rFonts w:ascii="Times New Roman" w:hAnsi="Times New Roman" w:cs="Times New Roman"/>
          <w:b/>
          <w:bCs/>
          <w:i/>
          <w:iCs/>
        </w:rPr>
        <w:t>Письменно:</w:t>
      </w:r>
    </w:p>
    <w:p w:rsidR="005B653F" w:rsidRPr="00BB7FB2" w:rsidRDefault="005B653F" w:rsidP="005B653F">
      <w:pPr>
        <w:pStyle w:val="a4"/>
        <w:numPr>
          <w:ilvl w:val="0"/>
          <w:numId w:val="21"/>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сочинение (сочинение, развернутый ответ на проблемный вопрос, характеристика героя, отзыв и др.)</w:t>
      </w:r>
    </w:p>
    <w:p w:rsidR="005B653F" w:rsidRPr="00BB7FB2" w:rsidRDefault="005B653F" w:rsidP="005B653F">
      <w:pPr>
        <w:pStyle w:val="a4"/>
        <w:numPr>
          <w:ilvl w:val="0"/>
          <w:numId w:val="21"/>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создание оригинального произведения (поучения, наставления, сказки, былины, частушки, рассказы, стихотворения)</w:t>
      </w:r>
    </w:p>
    <w:p w:rsidR="005B653F" w:rsidRPr="00BB7FB2" w:rsidRDefault="005B653F" w:rsidP="005B653F">
      <w:pPr>
        <w:pStyle w:val="a4"/>
        <w:numPr>
          <w:ilvl w:val="0"/>
          <w:numId w:val="21"/>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составление таблиц</w:t>
      </w:r>
    </w:p>
    <w:p w:rsidR="005B653F" w:rsidRPr="00BB7FB2" w:rsidRDefault="005B653F" w:rsidP="005B653F">
      <w:pPr>
        <w:pStyle w:val="a4"/>
        <w:numPr>
          <w:ilvl w:val="0"/>
          <w:numId w:val="21"/>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тестирование</w:t>
      </w:r>
    </w:p>
    <w:p w:rsidR="005B653F" w:rsidRPr="00BB7FB2" w:rsidRDefault="005B653F" w:rsidP="005B653F">
      <w:pPr>
        <w:pStyle w:val="a4"/>
        <w:numPr>
          <w:ilvl w:val="0"/>
          <w:numId w:val="21"/>
        </w:num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контрольная работа</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Критерии оценивания: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Устный ответ (</w:t>
      </w:r>
      <w:r w:rsidRPr="00BB7FB2">
        <w:rPr>
          <w:rFonts w:ascii="Times New Roman" w:hAnsi="Times New Roman" w:cs="Times New Roman"/>
        </w:rPr>
        <w:t>развернутый ответ на вопрос, рассказ о литературном герое, характеристика героя, отзыв)</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Критерии оценивания устного ответа: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Высокий уровень (Отметка «5») </w:t>
      </w:r>
      <w:r w:rsidRPr="00BB7FB2">
        <w:rPr>
          <w:rFonts w:ascii="Times New Roman" w:hAnsi="Times New Roman" w:cs="Times New Roman"/>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эстетического содержания произведения; умение пользоваться теоретико-литературными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знаниями и навыками разбора при анализе художественного произведения, привлекать текст</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для аргументации своих выводов, раскрывать связь произведения с эпохой (9—11 кл.); свободное владение монологической литературной речью.</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Повышенный уровень (Отметка «4») </w:t>
      </w:r>
      <w:r w:rsidRPr="00BB7FB2">
        <w:rPr>
          <w:rFonts w:ascii="Times New Roman" w:hAnsi="Times New Roman" w:cs="Times New Roman"/>
        </w:rPr>
        <w:t>оценивается ответ, который показывает прочное знание и достаточно глубокое понимание текста изучаемого произведения; умение объяснять</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Базовый уровень (Отметка «3») </w:t>
      </w:r>
      <w:r w:rsidRPr="00BB7FB2">
        <w:rPr>
          <w:rFonts w:ascii="Times New Roman" w:hAnsi="Times New Roman" w:cs="Times New Roman"/>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об ограниченных навыках разбора и недостаточном умении привлекать текст произведения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для подтверждения своих выводов.</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чтения нормам, установленным для данного класса.</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Низкий уровень (Отметка </w:t>
      </w:r>
      <w:r w:rsidRPr="00BB7FB2">
        <w:rPr>
          <w:rFonts w:ascii="Times New Roman" w:hAnsi="Times New Roman" w:cs="Times New Roman"/>
        </w:rPr>
        <w:t>«</w:t>
      </w:r>
      <w:r w:rsidRPr="00BB7FB2">
        <w:rPr>
          <w:rFonts w:ascii="Times New Roman" w:hAnsi="Times New Roman" w:cs="Times New Roman"/>
          <w:b/>
          <w:bCs/>
        </w:rPr>
        <w:t>2</w:t>
      </w:r>
      <w:r w:rsidRPr="00BB7FB2">
        <w:rPr>
          <w:rFonts w:ascii="Times New Roman" w:hAnsi="Times New Roman" w:cs="Times New Roman"/>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lastRenderedPageBreak/>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выразительных средств языка.</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Сообщение: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Высокий уровень (Отметка «5») </w:t>
      </w:r>
      <w:r w:rsidRPr="00BB7FB2">
        <w:rPr>
          <w:rFonts w:ascii="Times New Roman" w:hAnsi="Times New Roman" w:cs="Times New Roman"/>
        </w:rPr>
        <w:t>оценивается сообщение, соответствующий критериям:</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1.Соответствие содержания заявленной теме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2. Умение логично и последовательно излагать материалы доклада.</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3. Свободное владение материалом, умение ответить на вопросы по теме сообщения.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4. Свободное владение монологической литературной речью.</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5. Наличие презентации, схем, таблиц, иллюстраций и т.д.</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Повышенный уровень (Отметка «4») </w:t>
      </w:r>
      <w:r w:rsidRPr="00BB7FB2">
        <w:rPr>
          <w:rFonts w:ascii="Times New Roman" w:hAnsi="Times New Roman" w:cs="Times New Roman"/>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Базовый уровень (Отметка «3») </w:t>
      </w:r>
      <w:r w:rsidRPr="00BB7FB2">
        <w:rPr>
          <w:rFonts w:ascii="Times New Roman" w:hAnsi="Times New Roman" w:cs="Times New Roman"/>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монологической речью.</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Низкий уровень (Отметка </w:t>
      </w:r>
      <w:r w:rsidRPr="00BB7FB2">
        <w:rPr>
          <w:rFonts w:ascii="Times New Roman" w:hAnsi="Times New Roman" w:cs="Times New Roman"/>
        </w:rPr>
        <w:t>«</w:t>
      </w:r>
      <w:r w:rsidRPr="00BB7FB2">
        <w:rPr>
          <w:rFonts w:ascii="Times New Roman" w:hAnsi="Times New Roman" w:cs="Times New Roman"/>
          <w:b/>
          <w:bCs/>
        </w:rPr>
        <w:t>2</w:t>
      </w:r>
      <w:r w:rsidRPr="00BB7FB2">
        <w:rPr>
          <w:rFonts w:ascii="Times New Roman" w:hAnsi="Times New Roman" w:cs="Times New Roman"/>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Устный пересказ (подробный, выборочный, сжатый от другого лица, художественный)</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Высокий уровень (Отметка «5») </w:t>
      </w:r>
      <w:r w:rsidRPr="00BB7FB2">
        <w:rPr>
          <w:rFonts w:ascii="Times New Roman" w:hAnsi="Times New Roman" w:cs="Times New Roman"/>
        </w:rPr>
        <w:t>ставится, если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1) содержание работы полностью соответствует теме и заданию;</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2) фактические ошибки отсутствуют;</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3) содержание излагается последовательно;</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работа отличается богатством словаря, разнообразием используемых синтаксических</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конструкций, точностью словоупотребления;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достигнуто стилевое единство и выразительность текста.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Повышенный уровень (Отметка «4») </w:t>
      </w:r>
      <w:r w:rsidRPr="00BB7FB2">
        <w:rPr>
          <w:rFonts w:ascii="Times New Roman" w:hAnsi="Times New Roman" w:cs="Times New Roman"/>
        </w:rPr>
        <w:t>ставится, если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I) содержание работы в основном соответствует теме и заданию (имеются незначительные</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отклонения от темы);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содержание в основном достоверно, но имеются единичные фактические неточности;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имеются незначительные нарушения последовательности в изложении мыслей;</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лексический и грамматический строй речи достаточно разнообразен;</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стиль работы отличается единством и достаточной выразительностью.</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Базовый уровень (Отметка «3»)</w:t>
      </w:r>
      <w:r w:rsidRPr="00BB7FB2">
        <w:rPr>
          <w:rFonts w:ascii="Times New Roman" w:hAnsi="Times New Roman" w:cs="Times New Roman"/>
        </w:rPr>
        <w:t xml:space="preserve"> ставится, если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1) в работе допущены существенные отклонения от темы и задания;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работа достоверна в главном, но в ней имеются отдельные нарушения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последовательности изложения;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допущены отдельные нарушения последовательности изложения;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беден словарь и однообразны употребляемые синтаксические конструкции, u1074 встречается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неправильное словоупотребление;</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стиль работы не отличается единством, речь недостаточно выразительна.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Низкий уровень (Отметка </w:t>
      </w:r>
      <w:r w:rsidRPr="00BB7FB2">
        <w:rPr>
          <w:rFonts w:ascii="Times New Roman" w:hAnsi="Times New Roman" w:cs="Times New Roman"/>
        </w:rPr>
        <w:t>«</w:t>
      </w:r>
      <w:r w:rsidRPr="00BB7FB2">
        <w:rPr>
          <w:rFonts w:ascii="Times New Roman" w:hAnsi="Times New Roman" w:cs="Times New Roman"/>
          <w:b/>
          <w:bCs/>
        </w:rPr>
        <w:t>2</w:t>
      </w:r>
      <w:r w:rsidRPr="00BB7FB2">
        <w:rPr>
          <w:rFonts w:ascii="Times New Roman" w:hAnsi="Times New Roman" w:cs="Times New Roman"/>
        </w:rPr>
        <w:t>») ставится, если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1) работа не соответствует теме и заданию;</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допущено много фактических неточностей;</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нарушена последовательность изложения мыслей во всех частях работы, отсутствует</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связь между ними, работа не соответствует плану;</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крайне беден словарь, часты случаи неправильного словоупотребления;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нарушено стилевое единство текста.</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lastRenderedPageBreak/>
        <w:t>Проект (отметка в журнал ставится по желанию ученика)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Критерии</w:t>
      </w:r>
    </w:p>
    <w:p w:rsidR="005B653F" w:rsidRPr="00BB7FB2" w:rsidRDefault="005B653F" w:rsidP="005B653F">
      <w:pPr>
        <w:autoSpaceDE w:val="0"/>
        <w:autoSpaceDN w:val="0"/>
        <w:adjustRightInd w:val="0"/>
        <w:spacing w:after="0" w:line="240" w:lineRule="auto"/>
        <w:rPr>
          <w:rFonts w:ascii="Times New Roman" w:hAnsi="Times New Roman" w:cs="Times New Roman"/>
          <w:b/>
          <w:bCs/>
          <w:i/>
          <w:iCs/>
        </w:rPr>
      </w:pPr>
      <w:r w:rsidRPr="00BB7FB2">
        <w:rPr>
          <w:rFonts w:ascii="Times New Roman" w:hAnsi="Times New Roman" w:cs="Times New Roman"/>
          <w:b/>
          <w:bCs/>
          <w:i/>
          <w:iCs/>
        </w:rPr>
        <w:t>Предметные результаты (максимальное значение – 3 баллов)</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1.Знание основных терминов и фактического материала по теме проекта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2.Знание существующих точек зрения (подходов) к проблеме и способов ее решения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3.Знание источников информации</w:t>
      </w:r>
    </w:p>
    <w:p w:rsidR="005B653F" w:rsidRPr="00BB7FB2" w:rsidRDefault="005B653F" w:rsidP="005B653F">
      <w:pPr>
        <w:autoSpaceDE w:val="0"/>
        <w:autoSpaceDN w:val="0"/>
        <w:adjustRightInd w:val="0"/>
        <w:spacing w:after="0" w:line="240" w:lineRule="auto"/>
        <w:rPr>
          <w:rFonts w:ascii="Times New Roman" w:hAnsi="Times New Roman" w:cs="Times New Roman"/>
          <w:b/>
          <w:bCs/>
          <w:i/>
          <w:iCs/>
        </w:rPr>
      </w:pPr>
      <w:r w:rsidRPr="00BB7FB2">
        <w:rPr>
          <w:rFonts w:ascii="Times New Roman" w:hAnsi="Times New Roman" w:cs="Times New Roman"/>
          <w:b/>
          <w:bCs/>
          <w:i/>
          <w:iCs/>
        </w:rPr>
        <w:t>Метапредметные результаты (максимальное значение –7баллов)</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1.Умение выделять проблему и обосновывать ее актуальность</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2.Умение формулировать цель, задачи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3.Умение сравнивать, сопоставлять, обобщать и делать выводы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4.Умение выявлять причинно-следственные связи, приводить аргументы 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иллюстрировать примерами</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5.Умение соотнести полученный результат (конечный продукт) с поставленной целью</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6.Умение находить требуемую информацию в различных источниках</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7.Владение грамотной, эмоциональной и свободной речью</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t>Выразительное чтение наизусть</w:t>
      </w:r>
    </w:p>
    <w:p w:rsidR="005B653F" w:rsidRPr="00BB7FB2" w:rsidRDefault="005B653F" w:rsidP="005B653F">
      <w:pPr>
        <w:autoSpaceDE w:val="0"/>
        <w:autoSpaceDN w:val="0"/>
        <w:adjustRightInd w:val="0"/>
        <w:spacing w:after="0" w:line="240" w:lineRule="auto"/>
        <w:rPr>
          <w:rFonts w:ascii="Times New Roman" w:hAnsi="Times New Roman" w:cs="Times New Roman"/>
          <w:b/>
          <w:bCs/>
          <w:i/>
          <w:iCs/>
        </w:rPr>
      </w:pPr>
      <w:r w:rsidRPr="00BB7FB2">
        <w:rPr>
          <w:rFonts w:ascii="Times New Roman" w:hAnsi="Times New Roman" w:cs="Times New Roman"/>
          <w:b/>
          <w:bCs/>
          <w:i/>
          <w:iCs/>
        </w:rPr>
        <w:t>Критерии выразительного чтения Баллы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правильная постановка логического ударения;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соблюдение пауз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правильный выбор темпа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соблюдение нужной интонации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безошибочное чтение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высокий уровень - 5 баллов (выполнены правильно все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повышенный уровень – 3-4 балла (не соблюдены 1-2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базовый уровень – 2 балла (допущены ошибки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низкий уровень – менее 2 баллов (допущены ошибки более, чем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t>Создание иллюстраций, их презентация и защита</w:t>
      </w:r>
    </w:p>
    <w:p w:rsidR="005B653F" w:rsidRPr="00BB7FB2" w:rsidRDefault="005B653F" w:rsidP="005B653F">
      <w:pPr>
        <w:autoSpaceDE w:val="0"/>
        <w:autoSpaceDN w:val="0"/>
        <w:adjustRightInd w:val="0"/>
        <w:spacing w:after="0" w:line="240" w:lineRule="auto"/>
        <w:rPr>
          <w:rFonts w:ascii="Times New Roman" w:hAnsi="Times New Roman" w:cs="Times New Roman"/>
          <w:i/>
        </w:rPr>
      </w:pPr>
      <w:r w:rsidRPr="00BB7FB2">
        <w:rPr>
          <w:rFonts w:ascii="Times New Roman" w:hAnsi="Times New Roman" w:cs="Times New Roman"/>
          <w:i/>
        </w:rPr>
        <w:t>Критерии баллы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Красочность. Эстетическое оформление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Соответствие рисунка содержанию произведения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Можно ли понять сказку по иллюстрациям без предварительного чтения.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Самостоятельность выполнения задания.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Качество презентации и защиты иллюстрации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высокий уровень - 5 баллов (выполнены правильно все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повышенный уровень – 3-4 балла (не соблюдены 1-2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 xml:space="preserve"> «3» базовый уровень – 2 балла (допущены ошибки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низкий уровень – менее 2 баллов (допущены ошибки более, чем по трем</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t>Инсценирование</w:t>
      </w:r>
    </w:p>
    <w:p w:rsidR="005B653F" w:rsidRPr="00BB7FB2" w:rsidRDefault="005B653F" w:rsidP="005B653F">
      <w:pPr>
        <w:autoSpaceDE w:val="0"/>
        <w:autoSpaceDN w:val="0"/>
        <w:adjustRightInd w:val="0"/>
        <w:spacing w:after="0" w:line="240" w:lineRule="auto"/>
        <w:rPr>
          <w:rFonts w:ascii="Times New Roman" w:hAnsi="Times New Roman" w:cs="Times New Roman"/>
          <w:i/>
        </w:rPr>
      </w:pPr>
      <w:r w:rsidRPr="00BB7FB2">
        <w:rPr>
          <w:rFonts w:ascii="Times New Roman" w:hAnsi="Times New Roman" w:cs="Times New Roman"/>
          <w:i/>
        </w:rPr>
        <w:t>Критерии баллы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Выразительная игра.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Четкость произношения слов.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Выбор костюмов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Музыкальное сопровождение.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Самостоятельность выполнения задания.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высокий уровень - 5 баллов (выполнены правильно все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повышенный уровень – 3-4 балла (не соблюдены 1-2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базовый уровень – 2 балла (допущены ошибки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низкий уровень – менее 2 баллов (допущены ошибки более, чем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t>Составление таблиц</w:t>
      </w:r>
    </w:p>
    <w:p w:rsidR="005B653F" w:rsidRPr="00BB7FB2" w:rsidRDefault="005B653F" w:rsidP="005B653F">
      <w:pPr>
        <w:autoSpaceDE w:val="0"/>
        <w:autoSpaceDN w:val="0"/>
        <w:adjustRightInd w:val="0"/>
        <w:spacing w:after="0" w:line="240" w:lineRule="auto"/>
        <w:rPr>
          <w:rFonts w:ascii="Times New Roman" w:hAnsi="Times New Roman" w:cs="Times New Roman"/>
          <w:i/>
        </w:rPr>
      </w:pPr>
      <w:r w:rsidRPr="00BB7FB2">
        <w:rPr>
          <w:rFonts w:ascii="Times New Roman" w:hAnsi="Times New Roman" w:cs="Times New Roman"/>
          <w:i/>
        </w:rPr>
        <w:t>Критерии баллы</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Правильность заполнения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lastRenderedPageBreak/>
        <w:t>Полнота раскрытия материала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Наличие вывода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Эстетичность оформления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Самостоятельность выполнения задания. 1</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«5» высокий уровень - 5 баллов (выполнены правильно все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«4» повышенный уровень – 3-4 балла (не соблюдены 1-2 требования);</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«3» базовый уровень – 2 балла (допущены ошибки по 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«2» низкий уровень – менее 2 баллов (допущены ошибки более, чем по</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rPr>
        <w:t>трем требованиям).</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t>Сочинение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Объем сочинений должен быть примерно таким: в 5 классе — 1 —1,5 тетрадные страницы,</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 6 классе—1,5—2, в 7 классе — 2—2,5, в 8 классе — 2,5—3, в 9 классе — 3—4. Сочинение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по литературе оценивается двумя отметками: первая ставится за содержание и речь, вторая —</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за грамотность.</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 основу оценки сочинений по литературе должны быть положены следующие главные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критерии в пределах программы данного класса:</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правильное понимание темы, глубина и полнота ее раскрытия, верная передача фактов, правильное объяснение событий и поведения героев, u1080 исходя из идейно-тематического</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 цитатах и умение включать их в текст сочинения; наличие плана в обучающих сочинениях;</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грамотность сочинения выставляется в соответствии с «Критериями оценивания учащихся по русскому языку».</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Высокий уровень (Отметка </w:t>
      </w:r>
      <w:r w:rsidRPr="00BB7FB2">
        <w:rPr>
          <w:rFonts w:ascii="Times New Roman" w:hAnsi="Times New Roman" w:cs="Times New Roman"/>
        </w:rPr>
        <w:t>«</w:t>
      </w:r>
      <w:r w:rsidRPr="00BB7FB2">
        <w:rPr>
          <w:rFonts w:ascii="Times New Roman" w:hAnsi="Times New Roman" w:cs="Times New Roman"/>
          <w:b/>
          <w:bCs/>
        </w:rPr>
        <w:t>5</w:t>
      </w:r>
      <w:r w:rsidRPr="00BB7FB2">
        <w:rPr>
          <w:rFonts w:ascii="Times New Roman" w:hAnsi="Times New Roman" w:cs="Times New Roman"/>
        </w:rPr>
        <w:t>») ставится за сочинение: глубоко и аргументировано раскрывающее тему, свидетельствующее об отличном знании текста произведения и других</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материалов, необходимых для ее раскрытия, об умении целенаправленно анализировать</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Повышенный уровень (Отметка </w:t>
      </w:r>
      <w:r w:rsidRPr="00BB7FB2">
        <w:rPr>
          <w:rFonts w:ascii="Times New Roman" w:hAnsi="Times New Roman" w:cs="Times New Roman"/>
        </w:rPr>
        <w:t>«</w:t>
      </w:r>
      <w:r w:rsidRPr="00BB7FB2">
        <w:rPr>
          <w:rFonts w:ascii="Times New Roman" w:hAnsi="Times New Roman" w:cs="Times New Roman"/>
          <w:b/>
          <w:bCs/>
        </w:rPr>
        <w:t>4</w:t>
      </w:r>
      <w:r w:rsidRPr="00BB7FB2">
        <w:rPr>
          <w:rFonts w:ascii="Times New Roman" w:hAnsi="Times New Roman" w:cs="Times New Roman"/>
        </w:rPr>
        <w:t>») ставится за сочинение: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для обоснования своих мыслей, а также делать выводы и обобщения;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логичное и последовательное изложение содержания;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темы, а также не более трех-четырех речевых недочетов.</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Базовый уровень (Отметка «3») </w:t>
      </w:r>
      <w:r w:rsidRPr="00BB7FB2">
        <w:rPr>
          <w:rFonts w:ascii="Times New Roman" w:hAnsi="Times New Roman" w:cs="Times New Roman"/>
        </w:rPr>
        <w:t>ставится за сочинение, в котором:</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обобщения;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материал излагается достаточно логично, но имеются отдельные нарушения в последовательности выражения мыслей;</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 xml:space="preserve">обнаруживается владение основами письменной речи; </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в работе имеется не более четырех недочетов в содержании и пяти речевых недочетов.</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Низкий уровень (Отметка «2») </w:t>
      </w:r>
      <w:r w:rsidRPr="00BB7FB2">
        <w:rPr>
          <w:rFonts w:ascii="Times New Roman" w:hAnsi="Times New Roman" w:cs="Times New Roman"/>
        </w:rPr>
        <w:t>ставится за сочинение, которое:</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характеризуется случайным расположением материала, отсутствием связи между частями;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отличается бедностью словаря, наличием грубых речевых ошибок.</w:t>
      </w:r>
    </w:p>
    <w:p w:rsidR="005B653F" w:rsidRPr="00BB7FB2" w:rsidRDefault="005B653F" w:rsidP="005B653F">
      <w:pPr>
        <w:autoSpaceDE w:val="0"/>
        <w:autoSpaceDN w:val="0"/>
        <w:adjustRightInd w:val="0"/>
        <w:spacing w:after="0" w:line="240" w:lineRule="auto"/>
        <w:rPr>
          <w:rFonts w:ascii="Times New Roman" w:hAnsi="Times New Roman" w:cs="Times New Roman"/>
          <w:b/>
          <w:bCs/>
        </w:rPr>
      </w:pPr>
      <w:r w:rsidRPr="00BB7FB2">
        <w:rPr>
          <w:rFonts w:ascii="Times New Roman" w:hAnsi="Times New Roman" w:cs="Times New Roman"/>
          <w:b/>
          <w:bCs/>
        </w:rPr>
        <w:lastRenderedPageBreak/>
        <w:t>Тестирование</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Высокий уровень (Отметка «5») </w:t>
      </w:r>
      <w:r w:rsidRPr="00BB7FB2">
        <w:rPr>
          <w:rFonts w:ascii="Times New Roman" w:hAnsi="Times New Roman" w:cs="Times New Roman"/>
        </w:rPr>
        <w:t>Выполнено 90-100% заданий теста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Повышенный уровень (Отметка «4») </w:t>
      </w:r>
      <w:r w:rsidRPr="00BB7FB2">
        <w:rPr>
          <w:rFonts w:ascii="Times New Roman" w:hAnsi="Times New Roman" w:cs="Times New Roman"/>
        </w:rPr>
        <w:t>Выполнено 70-89% заданий теста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Базовый уровень (Отметка «3») </w:t>
      </w:r>
      <w:r w:rsidRPr="00BB7FB2">
        <w:rPr>
          <w:rFonts w:ascii="Times New Roman" w:hAnsi="Times New Roman" w:cs="Times New Roman"/>
        </w:rPr>
        <w:t>Выполнено 50-69% заданий теста</w:t>
      </w:r>
    </w:p>
    <w:p w:rsidR="005B653F" w:rsidRPr="00BB7FB2" w:rsidRDefault="005B653F" w:rsidP="005B653F">
      <w:pPr>
        <w:autoSpaceDE w:val="0"/>
        <w:autoSpaceDN w:val="0"/>
        <w:adjustRightInd w:val="0"/>
        <w:spacing w:after="0" w:line="240" w:lineRule="auto"/>
        <w:rPr>
          <w:rFonts w:ascii="Times New Roman" w:hAnsi="Times New Roman" w:cs="Times New Roman"/>
        </w:rPr>
      </w:pPr>
      <w:r w:rsidRPr="00BB7FB2">
        <w:rPr>
          <w:rFonts w:ascii="Times New Roman" w:hAnsi="Times New Roman" w:cs="Times New Roman"/>
          <w:b/>
          <w:bCs/>
        </w:rPr>
        <w:t xml:space="preserve">Низкий уровень (Отметка </w:t>
      </w:r>
      <w:r w:rsidRPr="00BB7FB2">
        <w:rPr>
          <w:rFonts w:ascii="Times New Roman" w:hAnsi="Times New Roman" w:cs="Times New Roman"/>
        </w:rPr>
        <w:t>«</w:t>
      </w:r>
      <w:r w:rsidRPr="00BB7FB2">
        <w:rPr>
          <w:rFonts w:ascii="Times New Roman" w:hAnsi="Times New Roman" w:cs="Times New Roman"/>
          <w:b/>
          <w:bCs/>
        </w:rPr>
        <w:t>2</w:t>
      </w:r>
      <w:r w:rsidRPr="00BB7FB2">
        <w:rPr>
          <w:rFonts w:ascii="Times New Roman" w:hAnsi="Times New Roman" w:cs="Times New Roman"/>
        </w:rPr>
        <w:t>» Выполнено менее 50% заданий теста</w:t>
      </w:r>
    </w:p>
    <w:p w:rsidR="005B653F" w:rsidRPr="00BB7FB2" w:rsidRDefault="005B653F" w:rsidP="005B653F">
      <w:pPr>
        <w:autoSpaceDE w:val="0"/>
        <w:autoSpaceDN w:val="0"/>
        <w:adjustRightInd w:val="0"/>
        <w:spacing w:after="0" w:line="240" w:lineRule="auto"/>
        <w:rPr>
          <w:rFonts w:ascii="Times New Roman" w:hAnsi="Times New Roman" w:cs="Times New Roman"/>
        </w:rPr>
      </w:pP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Контрольная работа (состоит из теста и краткого ответа на один из проблемных вопросов (по выбору ученика)</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Высокий уровень (Отметка «5») ставится за правильное выполнение 100% заданий тестовой части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5B653F" w:rsidRPr="00BB7FB2" w:rsidRDefault="005B653F" w:rsidP="005B653F">
      <w:pPr>
        <w:autoSpaceDE w:val="0"/>
        <w:autoSpaceDN w:val="0"/>
        <w:adjustRightInd w:val="0"/>
        <w:spacing w:after="0" w:line="240" w:lineRule="auto"/>
        <w:jc w:val="both"/>
        <w:rPr>
          <w:rFonts w:ascii="Times New Roman" w:hAnsi="Times New Roman" w:cs="Times New Roman"/>
          <w:b/>
          <w:bCs/>
        </w:rPr>
      </w:pPr>
      <w:r w:rsidRPr="00BB7FB2">
        <w:rPr>
          <w:rFonts w:ascii="Times New Roman" w:hAnsi="Times New Roman" w:cs="Times New Roman"/>
          <w:b/>
          <w:bCs/>
        </w:rPr>
        <w:t>Повышенный уровень (Отметка «4») ставится за правильное выполнение 90%</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заданий тестовой части </w:t>
      </w:r>
      <w:r w:rsidRPr="00BB7FB2">
        <w:rPr>
          <w:rFonts w:ascii="Times New Roman" w:hAnsi="Times New Roman" w:cs="Times New Roman"/>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Базовый уровень (Отметка «3») </w:t>
      </w:r>
      <w:r w:rsidRPr="00BB7FB2">
        <w:rPr>
          <w:rFonts w:ascii="Times New Roman" w:hAnsi="Times New Roman" w:cs="Times New Roman"/>
        </w:rPr>
        <w:t>ставится за правильное выполнение 65%- 90% заданий тестовой части.</w:t>
      </w:r>
    </w:p>
    <w:p w:rsidR="005B653F" w:rsidRPr="00BB7FB2" w:rsidRDefault="005B653F" w:rsidP="005B653F">
      <w:pPr>
        <w:autoSpaceDE w:val="0"/>
        <w:autoSpaceDN w:val="0"/>
        <w:adjustRightInd w:val="0"/>
        <w:spacing w:after="0" w:line="240" w:lineRule="auto"/>
        <w:jc w:val="both"/>
        <w:rPr>
          <w:rFonts w:ascii="Times New Roman" w:hAnsi="Times New Roman" w:cs="Times New Roman"/>
        </w:rPr>
      </w:pPr>
      <w:r w:rsidRPr="00BB7FB2">
        <w:rPr>
          <w:rFonts w:ascii="Times New Roman" w:hAnsi="Times New Roman" w:cs="Times New Roman"/>
          <w:b/>
          <w:bCs/>
        </w:rPr>
        <w:t xml:space="preserve">Низкий уровень (Отметка </w:t>
      </w:r>
      <w:r w:rsidRPr="00BB7FB2">
        <w:rPr>
          <w:rFonts w:ascii="Times New Roman" w:hAnsi="Times New Roman" w:cs="Times New Roman"/>
        </w:rPr>
        <w:t>«</w:t>
      </w:r>
      <w:r w:rsidRPr="00BB7FB2">
        <w:rPr>
          <w:rFonts w:ascii="Times New Roman" w:hAnsi="Times New Roman" w:cs="Times New Roman"/>
          <w:b/>
          <w:bCs/>
        </w:rPr>
        <w:t>2</w:t>
      </w:r>
      <w:r w:rsidRPr="00BB7FB2">
        <w:rPr>
          <w:rFonts w:ascii="Times New Roman" w:hAnsi="Times New Roman" w:cs="Times New Roman"/>
        </w:rPr>
        <w:t>») ставится за правильное выполнение менее 65% заданий тестовой части.</w:t>
      </w:r>
    </w:p>
    <w:p w:rsidR="005B653F" w:rsidRPr="00BB7FB2" w:rsidRDefault="005B653F" w:rsidP="005B653F">
      <w:pPr>
        <w:jc w:val="both"/>
      </w:pPr>
    </w:p>
    <w:p w:rsidR="005B653F" w:rsidRPr="00BB7FB2" w:rsidRDefault="005B653F" w:rsidP="005B653F"/>
    <w:p w:rsidR="006D1671" w:rsidRPr="00BB7FB2" w:rsidRDefault="006D1671">
      <w:pPr>
        <w:rPr>
          <w:rFonts w:ascii="Times New Roman" w:hAnsi="Times New Roman" w:cs="Times New Roman"/>
        </w:rPr>
      </w:pPr>
    </w:p>
    <w:sectPr w:rsidR="006D1671" w:rsidRPr="00BB7FB2" w:rsidSect="002B16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5"/>
    <w:multiLevelType w:val="multilevel"/>
    <w:tmpl w:val="00000005"/>
    <w:name w:val="WW8Num5"/>
    <w:lvl w:ilvl="0">
      <w:start w:val="1"/>
      <w:numFmt w:val="decimal"/>
      <w:lvlText w:val=" %1."/>
      <w:lvlJc w:val="left"/>
      <w:pPr>
        <w:tabs>
          <w:tab w:val="num" w:pos="1117"/>
        </w:tabs>
        <w:ind w:left="1117" w:hanging="360"/>
      </w:pPr>
    </w:lvl>
    <w:lvl w:ilvl="1">
      <w:start w:val="1"/>
      <w:numFmt w:val="lowerLetter"/>
      <w:lvlText w:val=" %2)"/>
      <w:lvlJc w:val="left"/>
      <w:pPr>
        <w:tabs>
          <w:tab w:val="num" w:pos="1477"/>
        </w:tabs>
        <w:ind w:left="1477" w:hanging="360"/>
      </w:pPr>
    </w:lvl>
    <w:lvl w:ilvl="2">
      <w:start w:val="1"/>
      <w:numFmt w:val="bullet"/>
      <w:lvlText w:val=""/>
      <w:lvlJc w:val="left"/>
      <w:pPr>
        <w:tabs>
          <w:tab w:val="num" w:pos="1837"/>
        </w:tabs>
        <w:ind w:left="1837" w:hanging="360"/>
      </w:pPr>
      <w:rPr>
        <w:rFonts w:ascii="Symbol" w:hAnsi="Symbol" w:cs="Symbol"/>
      </w:rPr>
    </w:lvl>
    <w:lvl w:ilvl="3">
      <w:start w:val="1"/>
      <w:numFmt w:val="bullet"/>
      <w:lvlText w:val=""/>
      <w:lvlJc w:val="left"/>
      <w:pPr>
        <w:tabs>
          <w:tab w:val="num" w:pos="2197"/>
        </w:tabs>
        <w:ind w:left="2197" w:hanging="360"/>
      </w:pPr>
      <w:rPr>
        <w:rFonts w:ascii="Symbol" w:hAnsi="Symbol" w:cs="Symbol"/>
      </w:rPr>
    </w:lvl>
    <w:lvl w:ilvl="4">
      <w:start w:val="1"/>
      <w:numFmt w:val="bullet"/>
      <w:lvlText w:val=""/>
      <w:lvlJc w:val="left"/>
      <w:pPr>
        <w:tabs>
          <w:tab w:val="num" w:pos="2557"/>
        </w:tabs>
        <w:ind w:left="2557" w:hanging="360"/>
      </w:pPr>
      <w:rPr>
        <w:rFonts w:ascii="Symbol" w:hAnsi="Symbol" w:cs="Symbol"/>
      </w:rPr>
    </w:lvl>
    <w:lvl w:ilvl="5">
      <w:start w:val="1"/>
      <w:numFmt w:val="bullet"/>
      <w:lvlText w:val=""/>
      <w:lvlJc w:val="left"/>
      <w:pPr>
        <w:tabs>
          <w:tab w:val="num" w:pos="2917"/>
        </w:tabs>
        <w:ind w:left="2917" w:hanging="360"/>
      </w:pPr>
      <w:rPr>
        <w:rFonts w:ascii="Symbol" w:hAnsi="Symbol" w:cs="Symbol"/>
      </w:rPr>
    </w:lvl>
    <w:lvl w:ilvl="6">
      <w:start w:val="1"/>
      <w:numFmt w:val="bullet"/>
      <w:lvlText w:val=""/>
      <w:lvlJc w:val="left"/>
      <w:pPr>
        <w:tabs>
          <w:tab w:val="num" w:pos="3277"/>
        </w:tabs>
        <w:ind w:left="3277" w:hanging="360"/>
      </w:pPr>
      <w:rPr>
        <w:rFonts w:ascii="Symbol" w:hAnsi="Symbol" w:cs="Symbol"/>
      </w:rPr>
    </w:lvl>
    <w:lvl w:ilvl="7">
      <w:start w:val="1"/>
      <w:numFmt w:val="bullet"/>
      <w:lvlText w:val=""/>
      <w:lvlJc w:val="left"/>
      <w:pPr>
        <w:tabs>
          <w:tab w:val="num" w:pos="3637"/>
        </w:tabs>
        <w:ind w:left="3637" w:hanging="360"/>
      </w:pPr>
      <w:rPr>
        <w:rFonts w:ascii="Symbol" w:hAnsi="Symbol" w:cs="Symbol"/>
      </w:rPr>
    </w:lvl>
    <w:lvl w:ilvl="8">
      <w:start w:val="1"/>
      <w:numFmt w:val="bullet"/>
      <w:lvlText w:val=""/>
      <w:lvlJc w:val="left"/>
      <w:pPr>
        <w:tabs>
          <w:tab w:val="num" w:pos="3997"/>
        </w:tabs>
        <w:ind w:left="3997" w:hanging="360"/>
      </w:pPr>
      <w:rPr>
        <w:rFonts w:ascii="Symbol" w:hAnsi="Symbol" w:cs="Symbol"/>
      </w:rPr>
    </w:lvl>
  </w:abstractNum>
  <w:abstractNum w:abstractNumId="3">
    <w:nsid w:val="00000006"/>
    <w:multiLevelType w:val="multilevel"/>
    <w:tmpl w:val="00000006"/>
    <w:name w:val="WW8Num6"/>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trike w:val="0"/>
        <w:dstrike w:val="0"/>
        <w:color w:val="000000"/>
        <w:sz w:val="24"/>
        <w:szCs w:val="24"/>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92B66DF"/>
    <w:multiLevelType w:val="hybridMultilevel"/>
    <w:tmpl w:val="9744B5B8"/>
    <w:lvl w:ilvl="0" w:tplc="F9F49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967361"/>
    <w:multiLevelType w:val="hybridMultilevel"/>
    <w:tmpl w:val="4B8A475C"/>
    <w:lvl w:ilvl="0" w:tplc="F9F49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E73B99"/>
    <w:multiLevelType w:val="multilevel"/>
    <w:tmpl w:val="52E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CE57DC"/>
    <w:multiLevelType w:val="hybridMultilevel"/>
    <w:tmpl w:val="49A4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B0AB3"/>
    <w:multiLevelType w:val="multilevel"/>
    <w:tmpl w:val="51A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DF6594"/>
    <w:multiLevelType w:val="multilevel"/>
    <w:tmpl w:val="315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35786C"/>
    <w:multiLevelType w:val="hybridMultilevel"/>
    <w:tmpl w:val="B776D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3"/>
  </w:num>
  <w:num w:numId="5">
    <w:abstractNumId w:val="17"/>
  </w:num>
  <w:num w:numId="6">
    <w:abstractNumId w:val="18"/>
  </w:num>
  <w:num w:numId="7">
    <w:abstractNumId w:val="15"/>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A71D7"/>
    <w:rsid w:val="0001071A"/>
    <w:rsid w:val="00023AB3"/>
    <w:rsid w:val="0008545A"/>
    <w:rsid w:val="00097C69"/>
    <w:rsid w:val="00097F2A"/>
    <w:rsid w:val="000A066D"/>
    <w:rsid w:val="00100A3B"/>
    <w:rsid w:val="00154F28"/>
    <w:rsid w:val="001577F6"/>
    <w:rsid w:val="00222BD1"/>
    <w:rsid w:val="00254389"/>
    <w:rsid w:val="002B1655"/>
    <w:rsid w:val="002F09E0"/>
    <w:rsid w:val="00367F44"/>
    <w:rsid w:val="00443D52"/>
    <w:rsid w:val="00471A03"/>
    <w:rsid w:val="00511236"/>
    <w:rsid w:val="00593119"/>
    <w:rsid w:val="005A6A76"/>
    <w:rsid w:val="005B653F"/>
    <w:rsid w:val="005F42AD"/>
    <w:rsid w:val="00685F89"/>
    <w:rsid w:val="006A74AD"/>
    <w:rsid w:val="006D1671"/>
    <w:rsid w:val="006D5A16"/>
    <w:rsid w:val="00715D19"/>
    <w:rsid w:val="00745188"/>
    <w:rsid w:val="007743D3"/>
    <w:rsid w:val="007A1533"/>
    <w:rsid w:val="007A6C52"/>
    <w:rsid w:val="00817C3C"/>
    <w:rsid w:val="008A1907"/>
    <w:rsid w:val="008B27FA"/>
    <w:rsid w:val="008F60A2"/>
    <w:rsid w:val="0093364C"/>
    <w:rsid w:val="00944C1D"/>
    <w:rsid w:val="00960CAA"/>
    <w:rsid w:val="00973E83"/>
    <w:rsid w:val="00974B7F"/>
    <w:rsid w:val="009C1DDA"/>
    <w:rsid w:val="009D3515"/>
    <w:rsid w:val="00A43A2E"/>
    <w:rsid w:val="00A97691"/>
    <w:rsid w:val="00AB4E30"/>
    <w:rsid w:val="00B34EFA"/>
    <w:rsid w:val="00B47557"/>
    <w:rsid w:val="00B77442"/>
    <w:rsid w:val="00B94E30"/>
    <w:rsid w:val="00BB7FB2"/>
    <w:rsid w:val="00BC0016"/>
    <w:rsid w:val="00BE307C"/>
    <w:rsid w:val="00C03CD3"/>
    <w:rsid w:val="00C17459"/>
    <w:rsid w:val="00C51767"/>
    <w:rsid w:val="00CA376E"/>
    <w:rsid w:val="00CA71D7"/>
    <w:rsid w:val="00D24778"/>
    <w:rsid w:val="00D34EFF"/>
    <w:rsid w:val="00D72889"/>
    <w:rsid w:val="00DB1CD0"/>
    <w:rsid w:val="00DB46CD"/>
    <w:rsid w:val="00E37B8C"/>
    <w:rsid w:val="00E77A68"/>
    <w:rsid w:val="00E969CB"/>
    <w:rsid w:val="00EE5105"/>
    <w:rsid w:val="00EF031C"/>
    <w:rsid w:val="00F663EF"/>
    <w:rsid w:val="00FB0B74"/>
    <w:rsid w:val="00FB4AF0"/>
    <w:rsid w:val="00FE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9FCA5-6FFF-4B7A-8FAC-E7F209D6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78"/>
    <w:pPr>
      <w:ind w:left="720"/>
      <w:contextualSpacing/>
    </w:pPr>
  </w:style>
  <w:style w:type="character" w:customStyle="1" w:styleId="dash041e005f0431005f044b005f0447005f043d005f044b005f0439005f005fchar1char1">
    <w:name w:val="dash041e_005f0431_005f044b_005f0447_005f043d_005f044b_005f0439_005f_005fchar1__char1"/>
    <w:rsid w:val="00DB1CD0"/>
    <w:rPr>
      <w:rFonts w:ascii="Times New Roman" w:hAnsi="Times New Roman" w:cs="Times New Roman"/>
      <w:strike w:val="0"/>
      <w:dstrike w:val="0"/>
      <w:sz w:val="24"/>
      <w:szCs w:val="24"/>
      <w:u w:val="none"/>
    </w:rPr>
  </w:style>
  <w:style w:type="paragraph" w:styleId="a5">
    <w:name w:val="Body Text"/>
    <w:basedOn w:val="a"/>
    <w:link w:val="a6"/>
    <w:rsid w:val="00DB1CD0"/>
    <w:pPr>
      <w:suppressAutoHyphens/>
      <w:spacing w:after="140"/>
    </w:pPr>
    <w:rPr>
      <w:rFonts w:ascii="Liberation Serif" w:eastAsia="NSimSun" w:hAnsi="Liberation Serif" w:cs="Lucida Sans"/>
      <w:kern w:val="2"/>
      <w:sz w:val="24"/>
      <w:szCs w:val="24"/>
      <w:lang w:eastAsia="zh-CN" w:bidi="hi-IN"/>
    </w:rPr>
  </w:style>
  <w:style w:type="character" w:customStyle="1" w:styleId="a6">
    <w:name w:val="Основной текст Знак"/>
    <w:basedOn w:val="a0"/>
    <w:link w:val="a5"/>
    <w:rsid w:val="00DB1CD0"/>
    <w:rPr>
      <w:rFonts w:ascii="Liberation Serif" w:eastAsia="NSimSun" w:hAnsi="Liberation Serif" w:cs="Lucida Sans"/>
      <w:kern w:val="2"/>
      <w:sz w:val="24"/>
      <w:szCs w:val="24"/>
      <w:lang w:eastAsia="zh-CN" w:bidi="hi-IN"/>
    </w:rPr>
  </w:style>
  <w:style w:type="paragraph" w:customStyle="1" w:styleId="1">
    <w:name w:val="Абзац списка1"/>
    <w:basedOn w:val="a"/>
    <w:rsid w:val="00DB1CD0"/>
    <w:pPr>
      <w:suppressAutoHyphens/>
      <w:spacing w:after="0" w:line="240" w:lineRule="auto"/>
      <w:ind w:left="720"/>
      <w:contextualSpacing/>
    </w:pPr>
    <w:rPr>
      <w:rFonts w:ascii="Liberation Serif" w:eastAsia="NSimSun" w:hAnsi="Liberation Serif" w:cs="Lucida Sans"/>
      <w:kern w:val="2"/>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9EF7-6306-42D6-A95E-0C2F2529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7741</Words>
  <Characters>44125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user</cp:lastModifiedBy>
  <cp:revision>34</cp:revision>
  <cp:lastPrinted>2017-09-19T03:42:00Z</cp:lastPrinted>
  <dcterms:created xsi:type="dcterms:W3CDTF">2016-09-23T00:11:00Z</dcterms:created>
  <dcterms:modified xsi:type="dcterms:W3CDTF">2023-09-13T07:06:00Z</dcterms:modified>
</cp:coreProperties>
</file>